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56" w:rsidRPr="00894056" w:rsidRDefault="00894056" w:rsidP="00894056">
      <w:pPr>
        <w:pBdr>
          <w:bottom w:val="single" w:sz="12" w:space="1" w:color="244061" w:themeColor="accent1" w:themeShade="80"/>
        </w:pBdr>
        <w:tabs>
          <w:tab w:val="left" w:pos="284"/>
        </w:tabs>
        <w:spacing w:after="0"/>
        <w:jc w:val="both"/>
        <w:rPr>
          <w:rFonts w:asciiTheme="majorHAnsi" w:hAnsiTheme="majorHAnsi"/>
          <w:b/>
          <w:bCs/>
          <w:color w:val="365F91" w:themeColor="accent1" w:themeShade="BF"/>
          <w:sz w:val="28"/>
        </w:rPr>
      </w:pPr>
      <w:r w:rsidRPr="00894056">
        <w:rPr>
          <w:rFonts w:asciiTheme="majorHAnsi" w:hAnsiTheme="majorHAnsi"/>
          <w:b/>
          <w:bCs/>
          <w:color w:val="365F91" w:themeColor="accent1" w:themeShade="BF"/>
          <w:sz w:val="28"/>
        </w:rPr>
        <w:t>Erasmus+ v</w:t>
      </w:r>
      <w:r w:rsidR="00082930">
        <w:rPr>
          <w:rFonts w:asciiTheme="majorHAnsi" w:hAnsiTheme="majorHAnsi"/>
          <w:b/>
          <w:bCs/>
          <w:color w:val="365F91" w:themeColor="accent1" w:themeShade="BF"/>
          <w:sz w:val="28"/>
        </w:rPr>
        <w:t> </w:t>
      </w:r>
      <w:r w:rsidRPr="00894056">
        <w:rPr>
          <w:rFonts w:asciiTheme="majorHAnsi" w:hAnsiTheme="majorHAnsi"/>
          <w:b/>
          <w:bCs/>
          <w:color w:val="365F91" w:themeColor="accent1" w:themeShade="BF"/>
          <w:sz w:val="28"/>
        </w:rPr>
        <w:t>Brně</w:t>
      </w:r>
      <w:r w:rsidR="00082930">
        <w:rPr>
          <w:rFonts w:asciiTheme="majorHAnsi" w:hAnsiTheme="majorHAnsi"/>
          <w:b/>
          <w:bCs/>
          <w:color w:val="365F91" w:themeColor="accent1" w:themeShade="BF"/>
          <w:sz w:val="28"/>
        </w:rPr>
        <w:t xml:space="preserve"> –</w:t>
      </w:r>
      <w:r w:rsidRPr="00894056">
        <w:rPr>
          <w:rFonts w:asciiTheme="majorHAnsi" w:hAnsiTheme="majorHAnsi"/>
          <w:b/>
          <w:bCs/>
          <w:color w:val="365F91" w:themeColor="accent1" w:themeShade="BF"/>
          <w:sz w:val="28"/>
        </w:rPr>
        <w:t xml:space="preserve"> </w:t>
      </w:r>
      <w:r w:rsidR="00082930">
        <w:rPr>
          <w:rFonts w:asciiTheme="majorHAnsi" w:hAnsiTheme="majorHAnsi"/>
          <w:b/>
          <w:bCs/>
          <w:color w:val="365F91" w:themeColor="accent1" w:themeShade="BF"/>
          <w:sz w:val="28"/>
        </w:rPr>
        <w:t>zpětným pohledem student</w:t>
      </w:r>
      <w:r w:rsidR="00161F9A">
        <w:rPr>
          <w:rFonts w:asciiTheme="majorHAnsi" w:hAnsiTheme="majorHAnsi"/>
          <w:b/>
          <w:bCs/>
          <w:color w:val="365F91" w:themeColor="accent1" w:themeShade="BF"/>
          <w:sz w:val="28"/>
        </w:rPr>
        <w:t>ky</w:t>
      </w:r>
    </w:p>
    <w:p w:rsidR="002C14BB" w:rsidRDefault="00894056" w:rsidP="009C19B6">
      <w:pPr>
        <w:tabs>
          <w:tab w:val="left" w:pos="284"/>
        </w:tabs>
        <w:spacing w:before="80" w:after="0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</w:rPr>
        <w:tab/>
      </w:r>
      <w:r w:rsidR="003E045B">
        <w:rPr>
          <w:rFonts w:asciiTheme="majorHAnsi" w:hAnsiTheme="majorHAnsi"/>
          <w:bCs/>
        </w:rPr>
        <w:t xml:space="preserve">O tomto projektu jsem se dozvěděla od spolužačky Anežky – nejprve jen střípky: něco málo o jejím výletě do </w:t>
      </w:r>
      <w:proofErr w:type="spellStart"/>
      <w:r w:rsidR="00C22149" w:rsidRPr="00C22149">
        <w:rPr>
          <w:rFonts w:asciiTheme="majorHAnsi" w:hAnsiTheme="majorHAnsi"/>
        </w:rPr>
        <w:t>Évreux</w:t>
      </w:r>
      <w:proofErr w:type="spellEnd"/>
      <w:r w:rsidR="00C22149">
        <w:rPr>
          <w:rFonts w:asciiTheme="majorHAnsi" w:hAnsiTheme="majorHAnsi"/>
        </w:rPr>
        <w:t>, co je zhruba náplní celého projektu… Nevěnovala jsem tomu však valnou pozornost. Tedy alespoň do té chvíle, než se Anežka jednoho dne rozpovídala o svízelné situaci s nedostatkem hostitelů pro zahraniční mentory, a já si uvědomila, že bych tím hostitelem být mohla (a také, že bych</w:t>
      </w:r>
      <w:r w:rsidR="001B52C6">
        <w:rPr>
          <w:rFonts w:asciiTheme="majorHAnsi" w:hAnsiTheme="majorHAnsi"/>
        </w:rPr>
        <w:t xml:space="preserve"> vlastně</w:t>
      </w:r>
      <w:r w:rsidR="00C22149">
        <w:rPr>
          <w:rFonts w:asciiTheme="majorHAnsi" w:hAnsiTheme="majorHAnsi"/>
        </w:rPr>
        <w:t xml:space="preserve"> chtěla). A než jsem se nadála, měla jsem s tímto projektem hodně co do činění.</w:t>
      </w:r>
    </w:p>
    <w:p w:rsidR="00114AE2" w:rsidRDefault="001B52C6" w:rsidP="009C19B6">
      <w:pPr>
        <w:tabs>
          <w:tab w:val="left" w:pos="284"/>
        </w:tabs>
        <w:spacing w:before="80"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114AE2">
        <w:rPr>
          <w:rFonts w:asciiTheme="majorHAnsi" w:hAnsiTheme="majorHAnsi"/>
        </w:rPr>
        <w:t>Ačkoliv jsem tedy do celé akce zařazena byla a aktivně jsem se účastnila</w:t>
      </w:r>
      <w:r>
        <w:rPr>
          <w:rFonts w:asciiTheme="majorHAnsi" w:hAnsiTheme="majorHAnsi"/>
        </w:rPr>
        <w:t xml:space="preserve"> každodenního programu, musím se přiznat, že pro mne bylo všechno zpočátku (a do jisté míry i v průběhu) mlhavé, v podstatě jsem do toho šla naslepo. Přesto jsem se výjimečně těšila a s radostí mohu říci, že projekt Erasmus+ má abstraktní avšak nanejvýš nadějná očekávání bezpečně splnil.</w:t>
      </w:r>
    </w:p>
    <w:p w:rsidR="00082930" w:rsidRDefault="001B52C6" w:rsidP="009C19B6">
      <w:pPr>
        <w:tabs>
          <w:tab w:val="left" w:pos="284"/>
        </w:tabs>
        <w:spacing w:before="80"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EC3688">
        <w:rPr>
          <w:rFonts w:asciiTheme="majorHAnsi" w:hAnsiTheme="majorHAnsi"/>
        </w:rPr>
        <w:t>O konkrétní náplni projektu se snadno dočtete na stránkách školy, unikne vám však to, co může vidět a zažít jen účastník –</w:t>
      </w:r>
      <w:r w:rsidR="00DB06E3">
        <w:rPr>
          <w:rFonts w:asciiTheme="majorHAnsi" w:hAnsiTheme="majorHAnsi"/>
        </w:rPr>
        <w:t xml:space="preserve"> </w:t>
      </w:r>
      <w:r w:rsidR="00EC3688">
        <w:rPr>
          <w:rFonts w:asciiTheme="majorHAnsi" w:hAnsiTheme="majorHAnsi"/>
        </w:rPr>
        <w:t>hlavně</w:t>
      </w:r>
      <w:r w:rsidR="00082930">
        <w:rPr>
          <w:rFonts w:asciiTheme="majorHAnsi" w:hAnsiTheme="majorHAnsi"/>
        </w:rPr>
        <w:t xml:space="preserve"> otevřená</w:t>
      </w:r>
      <w:r w:rsidR="00EC3688">
        <w:rPr>
          <w:rFonts w:asciiTheme="majorHAnsi" w:hAnsiTheme="majorHAnsi"/>
        </w:rPr>
        <w:t xml:space="preserve"> atmosféra, duch přátelského poznávání druhých lidí, které přirozeně doprovází výměna zkušeností, informací, názorů. Vždyť právě toto, ač oficiálně do programu nezahrnuté, činí náplň opravdu plnou. </w:t>
      </w:r>
    </w:p>
    <w:p w:rsidR="001B52C6" w:rsidRDefault="00082930" w:rsidP="009C19B6">
      <w:pPr>
        <w:tabs>
          <w:tab w:val="left" w:pos="284"/>
        </w:tabs>
        <w:spacing w:before="80"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EC3688">
        <w:rPr>
          <w:rFonts w:asciiTheme="majorHAnsi" w:hAnsiTheme="majorHAnsi"/>
        </w:rPr>
        <w:t>Já nejvíce oceňuji čas strávený s</w:t>
      </w:r>
      <w:r w:rsidR="00894056">
        <w:rPr>
          <w:rFonts w:asciiTheme="majorHAnsi" w:hAnsiTheme="majorHAnsi"/>
        </w:rPr>
        <w:t> </w:t>
      </w:r>
      <w:proofErr w:type="spellStart"/>
      <w:r w:rsidR="00EC3688">
        <w:rPr>
          <w:rFonts w:asciiTheme="majorHAnsi" w:hAnsiTheme="majorHAnsi"/>
        </w:rPr>
        <w:t>Tatulem</w:t>
      </w:r>
      <w:proofErr w:type="spellEnd"/>
      <w:r w:rsidR="00894056">
        <w:rPr>
          <w:rFonts w:asciiTheme="majorHAnsi" w:hAnsiTheme="majorHAnsi"/>
        </w:rPr>
        <w:t xml:space="preserve"> z Turecka, který u nás pár dní pobýval. Měla jsem možnost slyšet vrstevníka vyprávět o zemi tolik (zeměpisně a hlavně kulturně) vzdálené, ponořit se skrz jeho barvitá líčení do tamního dění, nahlédnout trochu i do politické situace, ale také </w:t>
      </w:r>
      <w:r>
        <w:rPr>
          <w:rFonts w:asciiTheme="majorHAnsi" w:hAnsiTheme="majorHAnsi"/>
        </w:rPr>
        <w:t xml:space="preserve">probrat v globálním pohledu veskrze nepotřebné věci, jejichž obsahem byl prostý průnik našich zájmů (povětšinou byla předmětem našeho hovoru lingvistika). </w:t>
      </w:r>
    </w:p>
    <w:p w:rsidR="001B52C6" w:rsidRDefault="00082930" w:rsidP="009C19B6">
      <w:pPr>
        <w:tabs>
          <w:tab w:val="left" w:pos="284"/>
        </w:tabs>
        <w:spacing w:before="80"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DB06E3">
        <w:rPr>
          <w:rFonts w:asciiTheme="majorHAnsi" w:hAnsiTheme="majorHAnsi"/>
        </w:rPr>
        <w:t xml:space="preserve">Volné rozhovory mezi studenty však </w:t>
      </w:r>
      <w:r w:rsidR="00BC4B39">
        <w:rPr>
          <w:rFonts w:asciiTheme="majorHAnsi" w:hAnsiTheme="majorHAnsi"/>
        </w:rPr>
        <w:t>nepokrývaly</w:t>
      </w:r>
      <w:r w:rsidR="00DB06E3">
        <w:rPr>
          <w:rFonts w:asciiTheme="majorHAnsi" w:hAnsiTheme="majorHAnsi"/>
        </w:rPr>
        <w:t xml:space="preserve"> celou škálu komunikace, jež byla v setkání </w:t>
      </w:r>
      <w:r w:rsidR="00BC4B39">
        <w:rPr>
          <w:rFonts w:asciiTheme="majorHAnsi" w:hAnsiTheme="majorHAnsi"/>
        </w:rPr>
        <w:t>obsažena</w:t>
      </w:r>
      <w:r w:rsidR="00DB06E3">
        <w:rPr>
          <w:rFonts w:asciiTheme="majorHAnsi" w:hAnsiTheme="majorHAnsi"/>
        </w:rPr>
        <w:t xml:space="preserve"> – mnohem více oficiální a také organizované byly víceméně hromadné diskuse nesoucí úsilí </w:t>
      </w:r>
      <w:r w:rsidR="00BC4B39">
        <w:rPr>
          <w:rFonts w:asciiTheme="majorHAnsi" w:hAnsiTheme="majorHAnsi"/>
        </w:rPr>
        <w:t xml:space="preserve">zodpovědět všemožné </w:t>
      </w:r>
      <w:r w:rsidR="00DB06E3">
        <w:rPr>
          <w:rFonts w:asciiTheme="majorHAnsi" w:hAnsiTheme="majorHAnsi"/>
        </w:rPr>
        <w:t>otázky týkající se množin „energetika“ a „Evropská unie“. Těm logicky předcházel sběr informací v podobě přednášek od našich mentorů i cizích hostů. Měli jsme možnost nahlédnout do celé problematiky</w:t>
      </w:r>
      <w:r w:rsidR="009C19B6">
        <w:rPr>
          <w:rFonts w:asciiTheme="majorHAnsi" w:hAnsiTheme="majorHAnsi"/>
        </w:rPr>
        <w:t xml:space="preserve"> a diskutujíce o optimálním procentuálním zastoupení jednotlivých energetických zdrojů děkovat Bohu, že právě my nejsme těmi, kteří o tomto v rámci Evropské unie rozhodují. </w:t>
      </w:r>
    </w:p>
    <w:p w:rsidR="00BC4B39" w:rsidRDefault="009C19B6" w:rsidP="009C19B6">
      <w:pPr>
        <w:tabs>
          <w:tab w:val="left" w:pos="284"/>
        </w:tabs>
        <w:spacing w:before="80"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Nemohu však tvrdit, že jediné, co mne během setkání obohatilo, byli lidé a jejich výstupy. Během doprovodných exkurzí jsme se mohli nechat inspirovat řadou věcí.</w:t>
      </w:r>
      <w:r w:rsidR="00BC4B39">
        <w:rPr>
          <w:rFonts w:asciiTheme="majorHAnsi" w:hAnsiTheme="majorHAnsi"/>
        </w:rPr>
        <w:t xml:space="preserve"> Bylo opravdu skvělé na týden opustit prostředí školních lavic a přijímat informace přímo u zdroje, ne jen rozebrat problém teoreticky, ale hlavně nahlédnout přímo do něj v syrovém stavu.</w:t>
      </w:r>
    </w:p>
    <w:p w:rsidR="002E424A" w:rsidRDefault="00BC4B39" w:rsidP="009C19B6">
      <w:pPr>
        <w:tabs>
          <w:tab w:val="left" w:pos="284"/>
        </w:tabs>
        <w:spacing w:before="80"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Přívalu nových poznatků nebránil ani fakt, že celý program probíhal v angličtině.</w:t>
      </w:r>
      <w:r w:rsidR="002E424A">
        <w:rPr>
          <w:rFonts w:asciiTheme="majorHAnsi" w:hAnsiTheme="majorHAnsi"/>
        </w:rPr>
        <w:t xml:space="preserve"> Naopak </w:t>
      </w:r>
      <w:r w:rsidR="00A72CFD">
        <w:rPr>
          <w:rFonts w:asciiTheme="majorHAnsi" w:hAnsiTheme="majorHAnsi"/>
        </w:rPr>
        <w:t xml:space="preserve">byla </w:t>
      </w:r>
      <w:r w:rsidR="002E424A">
        <w:rPr>
          <w:rFonts w:asciiTheme="majorHAnsi" w:hAnsiTheme="majorHAnsi"/>
        </w:rPr>
        <w:t xml:space="preserve">na to </w:t>
      </w:r>
      <w:r w:rsidR="00A72CFD">
        <w:rPr>
          <w:rFonts w:asciiTheme="majorHAnsi" w:hAnsiTheme="majorHAnsi"/>
        </w:rPr>
        <w:t>slyšet spíše chvála. Mnoho lidí říkalo: „Mám šanci zlepšit se v angličtině.“ Tuto větu jsem vždy chápala jako: „Mám možnost se angličtině přiblížit víc.“ Já však necítím, že bych se výrazně posunula – byla to totiž angličtina, která se pohnula směrem ke m</w:t>
      </w:r>
      <w:r w:rsidR="002E424A">
        <w:rPr>
          <w:rFonts w:asciiTheme="majorHAnsi" w:hAnsiTheme="majorHAnsi"/>
        </w:rPr>
        <w:t>ně</w:t>
      </w:r>
      <w:r w:rsidR="00A72CFD">
        <w:rPr>
          <w:rFonts w:asciiTheme="majorHAnsi" w:hAnsiTheme="majorHAnsi"/>
        </w:rPr>
        <w:t>, doslova mne během projektu obklopila a já měla možnost poznat, že i se svými omezenými komunikačními prostředky nijak, co se příjmu a výdeje informací týče, nestrádám.</w:t>
      </w:r>
    </w:p>
    <w:p w:rsidR="002E424A" w:rsidRDefault="002E424A" w:rsidP="009C19B6">
      <w:pPr>
        <w:tabs>
          <w:tab w:val="left" w:pos="284"/>
        </w:tabs>
        <w:spacing w:before="80"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Co ve mně tedy takto nabitý projekt zanechal? Stačí se podívat, co po onom týdnu a půl zůstalo v mé hlavě, co se mi vrylo do paměti a ovlivnilo mou mysl. Pro </w:t>
      </w:r>
      <w:r w:rsidR="001F604A">
        <w:rPr>
          <w:rFonts w:asciiTheme="majorHAnsi" w:hAnsiTheme="majorHAnsi"/>
        </w:rPr>
        <w:t>mne osobně toť</w:t>
      </w:r>
      <w:r>
        <w:rPr>
          <w:rFonts w:asciiTheme="majorHAnsi" w:hAnsiTheme="majorHAnsi"/>
        </w:rPr>
        <w:t xml:space="preserve"> celkem snadný úkol. Horší to bude rozluštěním spatřeného – na první pohled to totiž připomíná jeden vel</w:t>
      </w:r>
      <w:r w:rsidR="0032070C">
        <w:rPr>
          <w:rFonts w:asciiTheme="majorHAnsi" w:hAnsiTheme="majorHAnsi"/>
        </w:rPr>
        <w:t>i</w:t>
      </w:r>
      <w:r>
        <w:rPr>
          <w:rFonts w:asciiTheme="majorHAnsi" w:hAnsiTheme="majorHAnsi"/>
        </w:rPr>
        <w:t>ký chaos</w:t>
      </w:r>
      <w:r w:rsidR="0032070C">
        <w:rPr>
          <w:rFonts w:asciiTheme="majorHAnsi" w:hAnsiTheme="majorHAnsi"/>
        </w:rPr>
        <w:t>;</w:t>
      </w:r>
      <w:r w:rsidR="001F604A">
        <w:rPr>
          <w:rFonts w:asciiTheme="majorHAnsi" w:hAnsiTheme="majorHAnsi"/>
        </w:rPr>
        <w:t xml:space="preserve"> </w:t>
      </w:r>
      <w:r w:rsidR="0032070C">
        <w:rPr>
          <w:rFonts w:asciiTheme="majorHAnsi" w:hAnsiTheme="majorHAnsi"/>
        </w:rPr>
        <w:t>ten</w:t>
      </w:r>
      <w:r w:rsidR="001F604A">
        <w:rPr>
          <w:rFonts w:asciiTheme="majorHAnsi" w:hAnsiTheme="majorHAnsi"/>
        </w:rPr>
        <w:t xml:space="preserve"> však</w:t>
      </w:r>
      <w:r w:rsidR="0032070C">
        <w:rPr>
          <w:rFonts w:asciiTheme="majorHAnsi" w:hAnsiTheme="majorHAnsi"/>
        </w:rPr>
        <w:t xml:space="preserve"> zajisté</w:t>
      </w:r>
      <w:r w:rsidR="001F604A">
        <w:rPr>
          <w:rFonts w:asciiTheme="majorHAnsi" w:hAnsiTheme="majorHAnsi"/>
        </w:rPr>
        <w:t xml:space="preserve"> není obrazem pravé povahy projektu, nýbrž souhrnem všech těch silných a nejjasněji vybarvených vjemů, které pro svou sofistikovanost</w:t>
      </w:r>
      <w:r w:rsidR="0032070C">
        <w:rPr>
          <w:rFonts w:asciiTheme="majorHAnsi" w:hAnsiTheme="majorHAnsi"/>
        </w:rPr>
        <w:t xml:space="preserve"> a hloubku</w:t>
      </w:r>
      <w:r w:rsidR="001F604A">
        <w:rPr>
          <w:rFonts w:asciiTheme="majorHAnsi" w:hAnsiTheme="majorHAnsi"/>
        </w:rPr>
        <w:t xml:space="preserve"> v prostém seskupení existovat nemohou. Ač se to tedy tak nemusí jevit, projekt ve mně zůstal naprosto celý, a bude ve mně navždy.</w:t>
      </w:r>
      <w:bookmarkStart w:id="0" w:name="_GoBack"/>
      <w:bookmarkEnd w:id="0"/>
    </w:p>
    <w:p w:rsidR="001F604A" w:rsidRPr="003E045B" w:rsidRDefault="001F604A" w:rsidP="001F604A">
      <w:pPr>
        <w:tabs>
          <w:tab w:val="left" w:pos="284"/>
        </w:tabs>
        <w:spacing w:before="80" w:after="0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Pavla Procházková, QA</w:t>
      </w:r>
    </w:p>
    <w:sectPr w:rsidR="001F604A" w:rsidRPr="003E045B" w:rsidSect="001F60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14BB"/>
    <w:rsid w:val="00082930"/>
    <w:rsid w:val="00114AE2"/>
    <w:rsid w:val="00161F9A"/>
    <w:rsid w:val="001B52C6"/>
    <w:rsid w:val="001F604A"/>
    <w:rsid w:val="002C14BB"/>
    <w:rsid w:val="002E424A"/>
    <w:rsid w:val="0032070C"/>
    <w:rsid w:val="003E045B"/>
    <w:rsid w:val="003F0F15"/>
    <w:rsid w:val="006829E9"/>
    <w:rsid w:val="007B471E"/>
    <w:rsid w:val="00894056"/>
    <w:rsid w:val="009C19B6"/>
    <w:rsid w:val="00A72CFD"/>
    <w:rsid w:val="00BC4B39"/>
    <w:rsid w:val="00C22149"/>
    <w:rsid w:val="00C975DF"/>
    <w:rsid w:val="00DB06E3"/>
    <w:rsid w:val="00DC4FF0"/>
    <w:rsid w:val="00EC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29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14B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C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14B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C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</cp:lastModifiedBy>
  <cp:revision>3</cp:revision>
  <cp:lastPrinted>2017-04-27T19:00:00Z</cp:lastPrinted>
  <dcterms:created xsi:type="dcterms:W3CDTF">2017-05-02T00:15:00Z</dcterms:created>
  <dcterms:modified xsi:type="dcterms:W3CDTF">2017-05-02T00:15:00Z</dcterms:modified>
</cp:coreProperties>
</file>