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7E" w:rsidRDefault="00A17F24" w:rsidP="00CA28B2">
      <w:pPr>
        <w:pStyle w:val="Nadpis1"/>
        <w:spacing w:before="120"/>
      </w:pPr>
      <w:r>
        <w:t xml:space="preserve">Maturitní témata z </w:t>
      </w:r>
      <w:r w:rsidR="00CA28B2">
        <w:t>fyziky</w:t>
      </w:r>
      <w:r>
        <w:t xml:space="preserve"> ve </w:t>
      </w:r>
      <w:r w:rsidRPr="0068477D">
        <w:t>školním</w:t>
      </w:r>
      <w:r>
        <w:t xml:space="preserve"> roce 201</w:t>
      </w:r>
      <w:r w:rsidR="003B78DA">
        <w:t>9</w:t>
      </w:r>
      <w:r>
        <w:t>/20</w:t>
      </w:r>
      <w:r w:rsidR="003B78DA">
        <w:t>20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Kinematika pohybu hmotného bodu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Dynamika pohybu hmotného bodu a soustav hmotných bodů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Mechanická práce a energie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Gravitační pole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Základy mechaniky tuhého tělesa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Základy mechaniky tekutin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Kinetická teorie látek, struktura látek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Vnitřní energie a její změny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Struktura a vlastnosti plynů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Struktura a vlastnosti pevných látek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Struktura a vlastnosti kapalin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Skupenské přeměny látek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Mechanické kmitání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Mechanické vlnění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 xml:space="preserve">Elektrostatické pole 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Elektrický proud v kovech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Elektrický proud v polovodičích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Elektrický proud v elektrolytech a plynech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Stacionární magnetické pole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Nestacionární magnetické pole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Střídavé proudy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Elektromagnetické kmitání a vlnění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Geometrická optika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Vlnová optika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Fotometrie, elektromagnetické záření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Základy speciální teorie relativity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Kvantová optika a základy kvantové fyziky</w:t>
      </w:r>
    </w:p>
    <w:p w:rsidR="00CA28B2" w:rsidRP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Fyzika elektronového obalu atomu</w:t>
      </w:r>
    </w:p>
    <w:p w:rsidR="00CA28B2" w:rsidRDefault="00CA28B2" w:rsidP="00CA28B2">
      <w:pPr>
        <w:pStyle w:val="Odstavecseseznamem"/>
        <w:numPr>
          <w:ilvl w:val="0"/>
          <w:numId w:val="3"/>
        </w:numPr>
        <w:spacing w:line="360" w:lineRule="auto"/>
      </w:pPr>
      <w:r w:rsidRPr="00CA28B2">
        <w:t>Fyzika atomového jádra</w:t>
      </w:r>
    </w:p>
    <w:p w:rsidR="00B406C0" w:rsidRDefault="00B406C0" w:rsidP="00655940">
      <w:pPr>
        <w:tabs>
          <w:tab w:val="right" w:pos="9498"/>
        </w:tabs>
      </w:pPr>
      <w:r>
        <w:t xml:space="preserve">Projednáno a schváleno dne </w:t>
      </w:r>
      <w:proofErr w:type="gramStart"/>
      <w:r w:rsidR="00655940">
        <w:t>28.8.2019</w:t>
      </w:r>
      <w:proofErr w:type="gramEnd"/>
      <w:r w:rsidR="003B78DA">
        <w:tab/>
        <w:t>Předsedkyně komise</w:t>
      </w:r>
      <w:r w:rsidR="00655940">
        <w:t xml:space="preserve"> Jitka Piskačová</w:t>
      </w:r>
      <w:bookmarkStart w:id="0" w:name="_GoBack"/>
      <w:bookmarkEnd w:id="0"/>
    </w:p>
    <w:p w:rsidR="00B406C0" w:rsidRDefault="00B406C0" w:rsidP="00B406C0">
      <w:r>
        <w:t xml:space="preserve">Předseda předmětové </w:t>
      </w:r>
      <w:proofErr w:type="gramStart"/>
      <w:r>
        <w:t xml:space="preserve">komise </w:t>
      </w:r>
      <w:r w:rsidR="00CA28B2">
        <w:t xml:space="preserve">     </w:t>
      </w:r>
      <w:r>
        <w:t xml:space="preserve">                                               Ředitel</w:t>
      </w:r>
      <w:proofErr w:type="gramEnd"/>
      <w:r>
        <w:t xml:space="preserve"> školy</w:t>
      </w:r>
    </w:p>
    <w:sectPr w:rsidR="00B406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7E" w:rsidRDefault="00CD4F7E" w:rsidP="00CD4F7E">
      <w:pPr>
        <w:spacing w:after="0" w:line="240" w:lineRule="auto"/>
      </w:pPr>
      <w:r>
        <w:separator/>
      </w:r>
    </w:p>
  </w:endnote>
  <w:endnote w:type="continuationSeparator" w:id="0">
    <w:p w:rsidR="00CD4F7E" w:rsidRDefault="00CD4F7E" w:rsidP="00CD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B1" w:rsidRDefault="00655940">
    <w:pPr>
      <w:pStyle w:val="Zpat"/>
      <w:rPr>
        <w:rFonts w:eastAsia="Batang" w:cs="Times New Roman"/>
        <w:color w:val="4F6228" w:themeColor="accent3" w:themeShade="80"/>
        <w:szCs w:val="24"/>
      </w:rPr>
    </w:pPr>
    <w:r>
      <w:rPr>
        <w:rFonts w:eastAsia="Batang" w:cs="Times New Roman"/>
        <w:color w:val="4F6228" w:themeColor="accent3" w:themeShade="80"/>
        <w:szCs w:val="24"/>
      </w:rPr>
      <w:pict>
        <v:rect id="_x0000_i1026" style="width:453.6pt;height:1pt" o:hralign="center" o:hrstd="t" o:hrnoshade="t" o:hr="t" fillcolor="#4e6128 [1606]" stroked="f"/>
      </w:pict>
    </w:r>
  </w:p>
  <w:p w:rsidR="00EB00B1" w:rsidRDefault="00EB00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7E" w:rsidRDefault="00CD4F7E" w:rsidP="00CD4F7E">
      <w:pPr>
        <w:spacing w:after="0" w:line="240" w:lineRule="auto"/>
      </w:pPr>
      <w:r>
        <w:separator/>
      </w:r>
    </w:p>
  </w:footnote>
  <w:footnote w:type="continuationSeparator" w:id="0">
    <w:p w:rsidR="00CD4F7E" w:rsidRDefault="00CD4F7E" w:rsidP="00CD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F7E" w:rsidRDefault="00CD4F7E" w:rsidP="00CD4F7E">
    <w:pPr>
      <w:pStyle w:val="Zhlav"/>
      <w:jc w:val="right"/>
      <w:rPr>
        <w:rFonts w:eastAsia="Batang" w:cs="Times New Roman"/>
        <w:color w:val="4F6228" w:themeColor="accent3" w:themeShade="80"/>
        <w:szCs w:val="24"/>
      </w:rPr>
    </w:pPr>
    <w:r w:rsidRPr="00CD4F7E">
      <w:rPr>
        <w:rFonts w:cs="Times New Roman"/>
        <w:noProof/>
        <w:color w:val="4F6228" w:themeColor="accent3" w:themeShade="80"/>
        <w:lang w:eastAsia="cs-CZ"/>
      </w:rPr>
      <w:drawing>
        <wp:anchor distT="0" distB="0" distL="114300" distR="114300" simplePos="0" relativeHeight="251659264" behindDoc="0" locked="0" layoutInCell="1" allowOverlap="1" wp14:anchorId="10E74DA3" wp14:editId="149A1593">
          <wp:simplePos x="0" y="0"/>
          <wp:positionH relativeFrom="column">
            <wp:posOffset>-5080</wp:posOffset>
          </wp:positionH>
          <wp:positionV relativeFrom="paragraph">
            <wp:posOffset>-241935</wp:posOffset>
          </wp:positionV>
          <wp:extent cx="985520" cy="454025"/>
          <wp:effectExtent l="0" t="0" r="5080" b="317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4F7E">
      <w:rPr>
        <w:rFonts w:cs="Times New Roman"/>
        <w:color w:val="4F6228" w:themeColor="accent3" w:themeShade="80"/>
      </w:rPr>
      <w:t xml:space="preserve">               </w:t>
    </w:r>
    <w:r w:rsidRPr="00CD4F7E">
      <w:rPr>
        <w:rFonts w:eastAsia="Batang" w:cs="Times New Roman"/>
        <w:color w:val="4F6228" w:themeColor="accent3" w:themeShade="80"/>
        <w:szCs w:val="24"/>
      </w:rPr>
      <w:t>Biskupské gymnázium Brno a mateřská škola, Barvičova 85, 602 00 Brno</w:t>
    </w:r>
  </w:p>
  <w:p w:rsidR="00CD4F7E" w:rsidRPr="00CD4F7E" w:rsidRDefault="00655940">
    <w:pPr>
      <w:pStyle w:val="Zhlav"/>
      <w:rPr>
        <w:rFonts w:cs="Times New Roman"/>
        <w:color w:val="4F6228" w:themeColor="accent3" w:themeShade="80"/>
      </w:rPr>
    </w:pPr>
    <w:r>
      <w:rPr>
        <w:rFonts w:eastAsia="Batang" w:cs="Times New Roman"/>
        <w:color w:val="4F6228" w:themeColor="accent3" w:themeShade="80"/>
        <w:szCs w:val="24"/>
      </w:rPr>
      <w:pict>
        <v:rect id="_x0000_i1025" style="width:453.6pt;height:1pt" o:hralign="center" o:hrstd="t" o:hrnoshade="t" o:hr="t" fillcolor="#4e6128 [1606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A7B37"/>
    <w:multiLevelType w:val="hybridMultilevel"/>
    <w:tmpl w:val="684A4B12"/>
    <w:lvl w:ilvl="0" w:tplc="82046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3705B1"/>
    <w:multiLevelType w:val="hybridMultilevel"/>
    <w:tmpl w:val="D180A10C"/>
    <w:lvl w:ilvl="0" w:tplc="D2CC8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B49C9"/>
    <w:multiLevelType w:val="hybridMultilevel"/>
    <w:tmpl w:val="3A7AA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7E"/>
    <w:rsid w:val="001C20DD"/>
    <w:rsid w:val="0021335E"/>
    <w:rsid w:val="00284D55"/>
    <w:rsid w:val="003720B6"/>
    <w:rsid w:val="003B78DA"/>
    <w:rsid w:val="0050064F"/>
    <w:rsid w:val="0063055A"/>
    <w:rsid w:val="00655940"/>
    <w:rsid w:val="0068477D"/>
    <w:rsid w:val="00770EC1"/>
    <w:rsid w:val="00957ECF"/>
    <w:rsid w:val="009C4F85"/>
    <w:rsid w:val="00A16330"/>
    <w:rsid w:val="00A17F24"/>
    <w:rsid w:val="00B406C0"/>
    <w:rsid w:val="00BD0246"/>
    <w:rsid w:val="00CA28B2"/>
    <w:rsid w:val="00CA6F1F"/>
    <w:rsid w:val="00CC762A"/>
    <w:rsid w:val="00CD4F7E"/>
    <w:rsid w:val="00E22C25"/>
    <w:rsid w:val="00EB00B1"/>
    <w:rsid w:val="00F4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4D55"/>
    <w:pPr>
      <w:spacing w:before="120" w:after="12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477D"/>
    <w:pPr>
      <w:keepNext/>
      <w:keepLines/>
      <w:spacing w:before="600" w:after="36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F7E"/>
  </w:style>
  <w:style w:type="paragraph" w:styleId="Zpat">
    <w:name w:val="footer"/>
    <w:basedOn w:val="Normln"/>
    <w:link w:val="ZpatChar"/>
    <w:uiPriority w:val="99"/>
    <w:unhideWhenUsed/>
    <w:rsid w:val="00CD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F7E"/>
  </w:style>
  <w:style w:type="paragraph" w:styleId="Textbubliny">
    <w:name w:val="Balloon Text"/>
    <w:basedOn w:val="Normln"/>
    <w:link w:val="TextbublinyChar"/>
    <w:uiPriority w:val="99"/>
    <w:semiHidden/>
    <w:unhideWhenUsed/>
    <w:rsid w:val="00CD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F7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8477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16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4D55"/>
    <w:pPr>
      <w:spacing w:before="120" w:after="12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477D"/>
    <w:pPr>
      <w:keepNext/>
      <w:keepLines/>
      <w:spacing w:before="600" w:after="36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F7E"/>
  </w:style>
  <w:style w:type="paragraph" w:styleId="Zpat">
    <w:name w:val="footer"/>
    <w:basedOn w:val="Normln"/>
    <w:link w:val="ZpatChar"/>
    <w:uiPriority w:val="99"/>
    <w:unhideWhenUsed/>
    <w:rsid w:val="00CD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F7E"/>
  </w:style>
  <w:style w:type="paragraph" w:styleId="Textbubliny">
    <w:name w:val="Balloon Text"/>
    <w:basedOn w:val="Normln"/>
    <w:link w:val="TextbublinyChar"/>
    <w:uiPriority w:val="99"/>
    <w:semiHidden/>
    <w:unhideWhenUsed/>
    <w:rsid w:val="00CD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F7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8477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16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Jiří Vondra</dc:creator>
  <cp:lastModifiedBy>RNDr. Miloš Winkler</cp:lastModifiedBy>
  <cp:revision>3</cp:revision>
  <cp:lastPrinted>2018-05-11T12:28:00Z</cp:lastPrinted>
  <dcterms:created xsi:type="dcterms:W3CDTF">2019-09-10T06:54:00Z</dcterms:created>
  <dcterms:modified xsi:type="dcterms:W3CDTF">2019-09-10T06:56:00Z</dcterms:modified>
</cp:coreProperties>
</file>