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C4" w:rsidRDefault="006243C4" w:rsidP="006243C4">
      <w:proofErr w:type="gramStart"/>
      <w:r w:rsidRPr="00935663">
        <w:rPr>
          <w:i/>
          <w:u w:val="single"/>
        </w:rPr>
        <w:t>Výsledek</w:t>
      </w:r>
      <w:r w:rsidRPr="00935663">
        <w:rPr>
          <w:u w:val="single"/>
        </w:rPr>
        <w:t xml:space="preserve"> </w:t>
      </w:r>
      <w:r>
        <w:t xml:space="preserve">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=243</m:t>
        </m:r>
      </m:oMath>
      <w:proofErr w:type="gramEnd"/>
    </w:p>
    <w:p w:rsidR="006243C4" w:rsidRDefault="006243C4" w:rsidP="006243C4">
      <w:r w:rsidRPr="00935663">
        <w:rPr>
          <w:i/>
          <w:u w:val="single"/>
        </w:rPr>
        <w:t>Řešení:</w:t>
      </w:r>
      <w:r>
        <w:t xml:space="preserve"> Všimneme si, že každý pětiúhelník musí mít ve svém vnitřku střed obrázku. Pro každou z pěti stran máme na výběr ze tří možností  ( vnější, </w:t>
      </w:r>
      <w:proofErr w:type="gramStart"/>
      <w:r>
        <w:t>prostřední  či</w:t>
      </w:r>
      <w:proofErr w:type="gramEnd"/>
      <w:r>
        <w:t xml:space="preserve"> vnitřní čára), takže pětiúhelníků je v obrázku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=243</m:t>
        </m:r>
      </m:oMath>
      <w:r>
        <w:t>.</w:t>
      </w:r>
    </w:p>
    <w:p w:rsidR="00656705" w:rsidRDefault="00656705"/>
    <w:sectPr w:rsidR="00656705" w:rsidSect="0065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43C4"/>
    <w:rsid w:val="006243C4"/>
    <w:rsid w:val="0065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3C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3C4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208</Characters>
  <Application>Microsoft Office Word</Application>
  <DocSecurity>0</DocSecurity>
  <Lines>1</Lines>
  <Paragraphs>1</Paragraphs>
  <ScaleCrop>false</ScaleCrop>
  <Company>BiGy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valasova</dc:creator>
  <cp:keywords/>
  <dc:description/>
  <cp:lastModifiedBy>valasova</cp:lastModifiedBy>
  <cp:revision>1</cp:revision>
  <dcterms:created xsi:type="dcterms:W3CDTF">2013-05-07T06:07:00Z</dcterms:created>
  <dcterms:modified xsi:type="dcterms:W3CDTF">2013-05-07T06:08:00Z</dcterms:modified>
</cp:coreProperties>
</file>