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2966" w14:textId="4D829350" w:rsidR="00867724" w:rsidRPr="000E5B24" w:rsidRDefault="00DD50C2">
      <w:pPr>
        <w:rPr>
          <w:b/>
          <w:bCs/>
          <w:sz w:val="28"/>
          <w:szCs w:val="28"/>
        </w:rPr>
      </w:pPr>
      <w:r w:rsidRPr="000E5B24">
        <w:rPr>
          <w:b/>
          <w:bCs/>
          <w:sz w:val="28"/>
          <w:szCs w:val="28"/>
        </w:rPr>
        <w:t>Co jsem si odnesl z Erasmus projektu CRISPR?</w:t>
      </w:r>
    </w:p>
    <w:p w14:paraId="255A44CC" w14:textId="130E0CB2" w:rsidR="00DD50C2" w:rsidRDefault="00DD50C2"/>
    <w:p w14:paraId="1D09C030" w14:textId="608CEEDB" w:rsidR="00DD50C2" w:rsidRDefault="005F5350">
      <w:r>
        <w:t xml:space="preserve">Toto setkání spojilo skutečně mnoho věcí, co mám rád a v žádném aspektu mě nezklamalo. I když, v jednom asi ano. Zbořily se mi iluze, že Francouzi jedí i něco jiného, než sladké pečivo. Jinak jsem si ovšem jak laboratorní část tak i kulturně poznávací velice užil a v žádném případě bych neváhal se do projektu přihlásit znovu. </w:t>
      </w:r>
    </w:p>
    <w:p w14:paraId="19B443CB" w14:textId="449F0528" w:rsidR="005F5350" w:rsidRDefault="005F5350">
      <w:r>
        <w:t>Pracovali jsme po dvou až tříčlenných mezinárodních skupinkách, takže všechna komunikace probíhala v angličtině, kromě pár výjimek, kdy se mi dokonce podařilo uplatnit francouzštinu. Velmi se mi zamlouval postup, že si nejprve vyslechneme sérii přednášek a potom začneme s praxí. Jediné, co bych změnil by bylo, že přednášky mohly být trochu víc časově rozprostřené, protože sedět několik hodin v přetopené a vydýchané místnosti může být skutečně náročné.</w:t>
      </w:r>
    </w:p>
    <w:p w14:paraId="2395AE51" w14:textId="41DCADFD" w:rsidR="00D55724" w:rsidRDefault="00D55724">
      <w:r>
        <w:t xml:space="preserve">Po provedení experimentu, kdy jsme stříhali linearizovaný plazmid pomocí Cas9 bílkoviny naváděné vlastně syntetizovanou </w:t>
      </w:r>
      <w:proofErr w:type="spellStart"/>
      <w:r>
        <w:t>gRNA</w:t>
      </w:r>
      <w:proofErr w:type="spellEnd"/>
      <w:r>
        <w:t xml:space="preserve"> bych řekl, že této problematice mnohem víc rozumím a i když mi ze začátku nebylo všechno zcela zjevné a něco jsem třeba chápal jinak, nyní jsem přesvědčen, že mi nedělá žádný problém komukoliv vysvětlit, co jsme to vlastně v Évreux dělali.</w:t>
      </w:r>
    </w:p>
    <w:p w14:paraId="4A0BA0CC" w14:textId="1B95BE49" w:rsidR="00D55724" w:rsidRDefault="00D55724">
      <w:r>
        <w:t>Rád bych podotknul, že mě také velmi příjemně překvapilo, že se zde nenašel nikdo, kdo by do kolektivu nezapadal, protože jsem byl doteď přesvědčen, že taková věc není možná a že se vždycky najde někdo problémový, nebo jenom někdo, kdo není ochotný se s každým ze skupiny bavit. Nepopírám, že moje vnímání může být zkreslené, nicméně reflektuji jenom svůj subjektivní pohled.</w:t>
      </w:r>
    </w:p>
    <w:p w14:paraId="5AB1BDB3" w14:textId="1FCDD87D" w:rsidR="00D55724" w:rsidRDefault="00D55724">
      <w:r>
        <w:t>Splněným snem pro mě byl také výlet po Paříži, na jejíž objevování jsme měli rovnou 2 dny</w:t>
      </w:r>
      <w:r w:rsidR="000F49CF">
        <w:t xml:space="preserve">! Za tu dobu jsme stihli spatřit snad všechny nejslavnější památky, na které bych si kdy zvládl vzpomenout a před našimi zraky stanuly také mnohá známá a někdy i neznámá, leč nádherná umělecká díla, jelikož jsme nezapomněli na galerii v Louvru a musée d’Orsay. Velmi pěkné byly ovšem i katedrály v Évreux či Rouenu, jejichž zdobnosti se skutečně vyrovná máloco. </w:t>
      </w:r>
    </w:p>
    <w:p w14:paraId="36F70768" w14:textId="317B1ED7" w:rsidR="000F49CF" w:rsidRDefault="000F49CF">
      <w:r>
        <w:t xml:space="preserve">A jedním z nejsilnějších zážitků pro mě byla především moje hostitelská rodina, která se celou dobu starala o to, abych chodil všude včas a večer směl s nimi v klidu pojíst, rozšířit svoje regionální znalosti, kterých do té doby věru mnoho nebylo a potom se vyspat. Během celého mého pobytu se ke mně chovali velmi příjemně, za což jsem se jim snažil alespoň trochu poděkovat tím, že jsem jim uvařil šulánky </w:t>
      </w:r>
      <w:r w:rsidR="003174EC">
        <w:t>s </w:t>
      </w:r>
      <w:r>
        <w:t>mákem</w:t>
      </w:r>
      <w:r w:rsidR="003174EC">
        <w:t xml:space="preserve">, který jsem si s sebou přivezl z ČR. Nejenom, že jim velice chutnalo, ale neubránili se ani tomu si přikousnout k nim bagetu a nakonec výbornou večeři zakončit dezertem, což může být leda tak úsměvné. </w:t>
      </w:r>
    </w:p>
    <w:p w14:paraId="5B5AEC7B" w14:textId="34508D04" w:rsidR="003174EC" w:rsidRDefault="003174EC">
      <w:r>
        <w:t>Abych to shrnul, celý tento výjezd by se dal označit slovem „dokonalý“, protože takový skutečně byl a odnesl jsem si z něj spoustu cenných zkušeností.</w:t>
      </w:r>
    </w:p>
    <w:p w14:paraId="113EA9AC" w14:textId="2BFFEF72" w:rsidR="000E5B24" w:rsidRDefault="000E5B24"/>
    <w:p w14:paraId="1491B897" w14:textId="726C518A" w:rsidR="000E5B24" w:rsidRDefault="000E5B24">
      <w:r>
        <w:t xml:space="preserve">Jan Privarčák </w:t>
      </w:r>
      <w:proofErr w:type="spellStart"/>
      <w:r>
        <w:t>SxB</w:t>
      </w:r>
      <w:proofErr w:type="spellEnd"/>
    </w:p>
    <w:sectPr w:rsidR="000E5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D5C46"/>
    <w:multiLevelType w:val="hybridMultilevel"/>
    <w:tmpl w:val="1A406546"/>
    <w:lvl w:ilvl="0" w:tplc="A6A233B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12E03"/>
    <w:multiLevelType w:val="multilevel"/>
    <w:tmpl w:val="D21060B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75729976">
    <w:abstractNumId w:val="0"/>
  </w:num>
  <w:num w:numId="2" w16cid:durableId="564881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0C2"/>
    <w:rsid w:val="000E5B24"/>
    <w:rsid w:val="000F49CF"/>
    <w:rsid w:val="002D4E26"/>
    <w:rsid w:val="003105BD"/>
    <w:rsid w:val="003174EC"/>
    <w:rsid w:val="00396D5E"/>
    <w:rsid w:val="003C6773"/>
    <w:rsid w:val="0046723E"/>
    <w:rsid w:val="005C2DB4"/>
    <w:rsid w:val="005F5350"/>
    <w:rsid w:val="006F66C9"/>
    <w:rsid w:val="009C68FB"/>
    <w:rsid w:val="00AC4FF6"/>
    <w:rsid w:val="00AD01C7"/>
    <w:rsid w:val="00C43F01"/>
    <w:rsid w:val="00D35DE1"/>
    <w:rsid w:val="00D55724"/>
    <w:rsid w:val="00D8098F"/>
    <w:rsid w:val="00DD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1044"/>
  <w15:chartTrackingRefBased/>
  <w15:docId w15:val="{2ECE3953-AD2B-4635-8BB0-D7AC81F8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FF6"/>
    <w:pPr>
      <w:ind w:firstLine="454"/>
      <w:contextualSpacing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098F"/>
    <w:pPr>
      <w:keepNext/>
      <w:keepLines/>
      <w:spacing w:before="240" w:after="0"/>
      <w:ind w:firstLine="0"/>
      <w:contextualSpacing w:val="0"/>
      <w:jc w:val="center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8098F"/>
    <w:pPr>
      <w:keepNext/>
      <w:keepLines/>
      <w:numPr>
        <w:numId w:val="2"/>
      </w:numPr>
      <w:spacing w:before="40" w:after="0"/>
      <w:ind w:hanging="360"/>
      <w:contextualSpacing w:val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98F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98F"/>
    <w:rPr>
      <w:rFonts w:ascii="Times New Roman" w:eastAsiaTheme="majorEastAsia" w:hAnsi="Times New Roman" w:cstheme="majorBidi"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Privarčák</dc:creator>
  <cp:keywords/>
  <dc:description/>
  <cp:lastModifiedBy>Jan Privarčák</cp:lastModifiedBy>
  <cp:revision>2</cp:revision>
  <dcterms:created xsi:type="dcterms:W3CDTF">2023-02-12T20:03:00Z</dcterms:created>
  <dcterms:modified xsi:type="dcterms:W3CDTF">2023-02-12T21:08:00Z</dcterms:modified>
</cp:coreProperties>
</file>