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8B" w:rsidRPr="004C718B" w:rsidRDefault="004C718B">
      <w:pPr>
        <w:rPr>
          <w:b/>
          <w:color w:val="0070C0"/>
          <w:lang w:val="cs-CZ"/>
        </w:rPr>
      </w:pPr>
      <w:r>
        <w:rPr>
          <w:b/>
          <w:color w:val="0070C0"/>
          <w:lang w:val="cs-CZ"/>
        </w:rPr>
        <w:t>KŘÍŽOVKA KARBOXYLOVÉ KYSELINY</w:t>
      </w:r>
    </w:p>
    <w:tbl>
      <w:tblPr>
        <w:tblStyle w:val="Mkatabulky"/>
        <w:tblW w:w="0" w:type="auto"/>
        <w:tblLook w:val="04A0"/>
      </w:tblPr>
      <w:tblGrid>
        <w:gridCol w:w="495"/>
        <w:gridCol w:w="448"/>
        <w:gridCol w:w="448"/>
        <w:gridCol w:w="448"/>
        <w:gridCol w:w="451"/>
        <w:gridCol w:w="452"/>
        <w:gridCol w:w="452"/>
        <w:gridCol w:w="453"/>
        <w:gridCol w:w="453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2"/>
        <w:gridCol w:w="451"/>
      </w:tblGrid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4.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5.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6.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7.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8.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9.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 w:rsidRPr="00A006AE">
              <w:rPr>
                <w:lang w:val="cs-CZ"/>
              </w:rPr>
              <w:t>10</w:t>
            </w:r>
            <w:r>
              <w:rPr>
                <w:lang w:val="cs-CZ"/>
              </w:rPr>
              <w:t>.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11.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12.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13.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14.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15.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16.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17.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18.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  <w:tr w:rsidR="004C718B" w:rsidTr="003143A9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19.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18B" w:rsidRDefault="004C718B" w:rsidP="003143A9">
            <w:pPr>
              <w:jc w:val="center"/>
              <w:rPr>
                <w:lang w:val="cs-CZ"/>
              </w:rPr>
            </w:pPr>
          </w:p>
        </w:tc>
      </w:tr>
    </w:tbl>
    <w:p w:rsidR="0023778B" w:rsidRDefault="0023778B">
      <w:pPr>
        <w:rPr>
          <w:lang w:val="cs-CZ"/>
        </w:rPr>
      </w:pPr>
    </w:p>
    <w:p w:rsidR="0023778B" w:rsidRDefault="0023778B">
      <w:pPr>
        <w:rPr>
          <w:lang w:val="cs-CZ"/>
        </w:rPr>
      </w:pPr>
      <w:bookmarkStart w:id="0" w:name="_GoBack"/>
      <w:r w:rsidRPr="0023778B">
        <w:rPr>
          <w:b/>
          <w:color w:val="0070C0"/>
          <w:lang w:val="cs-CZ"/>
        </w:rPr>
        <w:t>TAJENKA:</w:t>
      </w:r>
      <w:bookmarkEnd w:id="0"/>
      <w:r>
        <w:rPr>
          <w:lang w:val="cs-CZ"/>
        </w:rPr>
        <w:t xml:space="preserve"> __________ __________</w:t>
      </w:r>
    </w:p>
    <w:p w:rsidR="00F002E6" w:rsidRDefault="00F002E6">
      <w:pPr>
        <w:rPr>
          <w:lang w:val="cs-CZ"/>
        </w:rPr>
      </w:pPr>
      <w:r>
        <w:rPr>
          <w:lang w:val="cs-CZ"/>
        </w:rPr>
        <w:br w:type="page"/>
      </w:r>
    </w:p>
    <w:p w:rsidR="004C718B" w:rsidRDefault="004C718B" w:rsidP="004C718B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lastRenderedPageBreak/>
        <w:t>Soli kyseliny mléčné se nazývají:</w:t>
      </w:r>
    </w:p>
    <w:p w:rsidR="004C718B" w:rsidRDefault="004C718B" w:rsidP="004C718B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 xml:space="preserve">Co mají společného obrázky? </w:t>
      </w:r>
      <w:r w:rsidR="00A12FA4">
        <w:rPr>
          <w:lang w:val="cs-CZ"/>
        </w:rPr>
        <w:t>V organismech na obrázku</w:t>
      </w:r>
      <w:r w:rsidR="00DB4966">
        <w:rPr>
          <w:lang w:val="cs-CZ"/>
        </w:rPr>
        <w:t xml:space="preserve"> </w:t>
      </w:r>
      <w:r w:rsidR="00A12FA4">
        <w:rPr>
          <w:lang w:val="cs-CZ"/>
        </w:rPr>
        <w:t>se nachází</w:t>
      </w:r>
      <w:r>
        <w:rPr>
          <w:lang w:val="cs-CZ"/>
        </w:rPr>
        <w:t xml:space="preserve"> kyselina _________. (napiš triviální název)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7"/>
        <w:gridCol w:w="2962"/>
        <w:gridCol w:w="2969"/>
      </w:tblGrid>
      <w:tr w:rsidR="00A12FA4" w:rsidRPr="00DB4966" w:rsidTr="00A12FA4">
        <w:tc>
          <w:tcPr>
            <w:tcW w:w="3020" w:type="dxa"/>
            <w:vAlign w:val="center"/>
          </w:tcPr>
          <w:p w:rsidR="004C718B" w:rsidRDefault="00A12FA4" w:rsidP="00A12FA4">
            <w:pPr>
              <w:jc w:val="center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588311" cy="890905"/>
                  <wp:effectExtent l="0" t="0" r="0" b="4445"/>
                  <wp:docPr id="2" name="Obrázek 2" descr="Mravenci na zahradě: Jak si s nimi poradit? | iReceptář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ravenci na zahradě: Jak si s nimi poradit? | iReceptář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4303" cy="905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:rsidR="004C718B" w:rsidRDefault="00A12FA4" w:rsidP="00A12FA4">
            <w:pPr>
              <w:jc w:val="center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295400" cy="884758"/>
                  <wp:effectExtent l="0" t="0" r="0" b="0"/>
                  <wp:docPr id="3" name="Obrázek 3" descr="Kopřiva pomáhá v kuchyni i na zahradě - nelenprozelen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přiva pomáhá v kuchyni i na zahradě - nelenprozelen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653" cy="891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:rsidR="004C718B" w:rsidRDefault="00A12FA4" w:rsidP="00A12FA4">
            <w:pPr>
              <w:jc w:val="center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356360" cy="884583"/>
                  <wp:effectExtent l="0" t="0" r="0" b="0"/>
                  <wp:docPr id="4" name="Obrázek 4" descr="Zeptali jsme se vědců: Když nás včela bodne, tak zemře. Jaký to má význam?  | Věda | Lidovky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eptali jsme se vědců: Když nás včela bodne, tak zemře. Jaký to má význam?  | Věda | Lidovky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62" cy="89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FA4" w:rsidRPr="00A12FA4" w:rsidRDefault="00A12FA4" w:rsidP="00A12FA4">
      <w:pPr>
        <w:rPr>
          <w:lang w:val="cs-CZ"/>
        </w:rPr>
      </w:pPr>
    </w:p>
    <w:p w:rsidR="004C718B" w:rsidRDefault="004C718B" w:rsidP="004C718B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Jak se nazývá reakce zásady s kyselinou, při které vzniká sůl dané kyseliny a voda?</w:t>
      </w:r>
    </w:p>
    <w:p w:rsidR="004C718B" w:rsidRDefault="00CF19A9" w:rsidP="004C718B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Deriváty karboxylových kyselin mohou být funkční a __________.</w:t>
      </w:r>
    </w:p>
    <w:p w:rsidR="00CF19A9" w:rsidRDefault="00CF19A9" w:rsidP="004C718B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 xml:space="preserve">Co vzniká reakcí kyseliny mravenčí (HCOOH) a hydroxidu </w:t>
      </w:r>
      <w:r w:rsidR="00DB4966">
        <w:rPr>
          <w:lang w:val="cs-CZ"/>
        </w:rPr>
        <w:t>sodného</w:t>
      </w:r>
      <w:r>
        <w:rPr>
          <w:lang w:val="cs-CZ"/>
        </w:rPr>
        <w:t xml:space="preserve"> (</w:t>
      </w:r>
      <w:proofErr w:type="spellStart"/>
      <w:r>
        <w:rPr>
          <w:lang w:val="cs-CZ"/>
        </w:rPr>
        <w:t>NaOH</w:t>
      </w:r>
      <w:proofErr w:type="spellEnd"/>
      <w:r>
        <w:rPr>
          <w:lang w:val="cs-CZ"/>
        </w:rPr>
        <w:t>)? (napište vzorcem) HCOOH + NaOH ---&gt; _________ +H</w:t>
      </w:r>
      <w:r w:rsidRPr="00CF19A9">
        <w:rPr>
          <w:vertAlign w:val="subscript"/>
          <w:lang w:val="cs-CZ"/>
        </w:rPr>
        <w:t>2</w:t>
      </w:r>
      <w:r>
        <w:rPr>
          <w:lang w:val="cs-CZ"/>
        </w:rPr>
        <w:t>O</w:t>
      </w:r>
    </w:p>
    <w:p w:rsidR="00CF19A9" w:rsidRDefault="00CF19A9" w:rsidP="004C718B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Mezi funkční deriváty nepatří (vyber je</w:t>
      </w:r>
      <w:r w:rsidR="00DB4966">
        <w:rPr>
          <w:lang w:val="cs-CZ"/>
        </w:rPr>
        <w:t>d</w:t>
      </w:r>
      <w:r>
        <w:rPr>
          <w:lang w:val="cs-CZ"/>
        </w:rPr>
        <w:t>nu možnost a zapiš do křížovky):</w:t>
      </w:r>
    </w:p>
    <w:p w:rsidR="00CF19A9" w:rsidRDefault="00CF19A9" w:rsidP="00CF19A9">
      <w:pPr>
        <w:pStyle w:val="Odstavecseseznamem"/>
        <w:numPr>
          <w:ilvl w:val="1"/>
          <w:numId w:val="3"/>
        </w:numPr>
        <w:rPr>
          <w:lang w:val="cs-CZ"/>
        </w:rPr>
      </w:pPr>
      <w:r>
        <w:rPr>
          <w:lang w:val="cs-CZ"/>
        </w:rPr>
        <w:t>Nitrily</w:t>
      </w:r>
    </w:p>
    <w:p w:rsidR="00CF19A9" w:rsidRDefault="00CF19A9" w:rsidP="00CF19A9">
      <w:pPr>
        <w:pStyle w:val="Odstavecseseznamem"/>
        <w:numPr>
          <w:ilvl w:val="1"/>
          <w:numId w:val="3"/>
        </w:numPr>
        <w:rPr>
          <w:lang w:val="cs-CZ"/>
        </w:rPr>
      </w:pPr>
      <w:r>
        <w:rPr>
          <w:lang w:val="cs-CZ"/>
        </w:rPr>
        <w:t>Oxokyseliny</w:t>
      </w:r>
    </w:p>
    <w:p w:rsidR="00CF19A9" w:rsidRDefault="00CF19A9" w:rsidP="00CF19A9">
      <w:pPr>
        <w:pStyle w:val="Odstavecseseznamem"/>
        <w:numPr>
          <w:ilvl w:val="1"/>
          <w:numId w:val="3"/>
        </w:numPr>
        <w:rPr>
          <w:lang w:val="cs-CZ"/>
        </w:rPr>
      </w:pPr>
      <w:r>
        <w:rPr>
          <w:lang w:val="cs-CZ"/>
        </w:rPr>
        <w:t>Anhydridy</w:t>
      </w:r>
    </w:p>
    <w:p w:rsidR="00CF19A9" w:rsidRDefault="00CF19A9" w:rsidP="00CF19A9">
      <w:pPr>
        <w:pStyle w:val="Odstavecseseznamem"/>
        <w:numPr>
          <w:ilvl w:val="1"/>
          <w:numId w:val="3"/>
        </w:numPr>
        <w:rPr>
          <w:lang w:val="cs-CZ"/>
        </w:rPr>
      </w:pPr>
      <w:r>
        <w:rPr>
          <w:lang w:val="cs-CZ"/>
        </w:rPr>
        <w:t>Estery</w:t>
      </w:r>
    </w:p>
    <w:p w:rsidR="00CF19A9" w:rsidRDefault="00CF19A9" w:rsidP="00CF19A9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 xml:space="preserve">Jak </w:t>
      </w:r>
      <w:r w:rsidR="00772B71">
        <w:rPr>
          <w:lang w:val="cs-CZ"/>
        </w:rPr>
        <w:t>se nazývají karboxylové kyseliny</w:t>
      </w:r>
      <w:r>
        <w:rPr>
          <w:lang w:val="cs-CZ"/>
        </w:rPr>
        <w:t>, které mají pouze jednu karboxylovou skupinu?</w:t>
      </w:r>
    </w:p>
    <w:p w:rsidR="00772B71" w:rsidRDefault="00772B71" w:rsidP="00CF19A9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Pokud mají karboxylové kyseliny 10 a méně uhlíků, mají pak __________ skupenství.</w:t>
      </w:r>
    </w:p>
    <w:p w:rsidR="00772B71" w:rsidRDefault="00A12FA4" w:rsidP="00CF19A9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278765</wp:posOffset>
            </wp:positionV>
            <wp:extent cx="1368020" cy="815340"/>
            <wp:effectExtent l="0" t="0" r="3810" b="3810"/>
            <wp:wrapSquare wrapText="bothSides"/>
            <wp:docPr id="1" name="Obrázek 1" descr="Kyselina fluoroctová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yselina fluoroctová – Wikiped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2B71">
        <w:rPr>
          <w:lang w:val="cs-CZ"/>
        </w:rPr>
        <w:t>Která karboxylová kyselina je konzervant E210 a nachází se např. v hořčici nebo slazených nápojích?</w:t>
      </w:r>
    </w:p>
    <w:p w:rsidR="00A12FA4" w:rsidRDefault="00A12FA4" w:rsidP="00A12FA4">
      <w:pPr>
        <w:pStyle w:val="Odstavecseseznamem"/>
        <w:rPr>
          <w:lang w:val="cs-CZ"/>
        </w:rPr>
      </w:pPr>
    </w:p>
    <w:p w:rsidR="00C87050" w:rsidRDefault="00772B71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 xml:space="preserve">Co je to za </w:t>
      </w:r>
      <w:proofErr w:type="spellStart"/>
      <w:r>
        <w:rPr>
          <w:lang w:val="cs-CZ"/>
        </w:rPr>
        <w:t>halogenkyselinu</w:t>
      </w:r>
      <w:proofErr w:type="spellEnd"/>
      <w:r w:rsidR="00C87050">
        <w:rPr>
          <w:lang w:val="cs-CZ"/>
        </w:rPr>
        <w:t xml:space="preserve"> na obrázku</w:t>
      </w:r>
      <w:r>
        <w:rPr>
          <w:lang w:val="cs-CZ"/>
        </w:rPr>
        <w:t xml:space="preserve">? Nachází se v šípových </w:t>
      </w:r>
      <w:r w:rsidR="00C87050">
        <w:rPr>
          <w:lang w:val="cs-CZ"/>
        </w:rPr>
        <w:t>jede</w:t>
      </w:r>
      <w:r w:rsidR="00DB4966">
        <w:rPr>
          <w:lang w:val="cs-CZ"/>
        </w:rPr>
        <w:t>ch</w:t>
      </w:r>
      <w:r w:rsidR="00C87050">
        <w:rPr>
          <w:lang w:val="cs-CZ"/>
        </w:rPr>
        <w:t xml:space="preserve"> jihoamerických indiánů.</w:t>
      </w:r>
    </w:p>
    <w:p w:rsidR="00C87050" w:rsidRDefault="00C87050" w:rsidP="00C87050">
      <w:pPr>
        <w:pStyle w:val="Odstavecseseznamem"/>
        <w:rPr>
          <w:lang w:val="cs-CZ"/>
        </w:rPr>
      </w:pPr>
    </w:p>
    <w:p w:rsidR="00C87050" w:rsidRDefault="00C87050" w:rsidP="00C87050">
      <w:pPr>
        <w:pStyle w:val="Odstavecseseznamem"/>
        <w:rPr>
          <w:lang w:val="cs-CZ"/>
        </w:rPr>
      </w:pPr>
    </w:p>
    <w:p w:rsidR="00A12FA4" w:rsidRDefault="00A12FA4" w:rsidP="00C87050">
      <w:pPr>
        <w:pStyle w:val="Odstavecseseznamem"/>
        <w:rPr>
          <w:lang w:val="cs-CZ"/>
        </w:rPr>
      </w:pPr>
    </w:p>
    <w:p w:rsidR="00C87050" w:rsidRDefault="00C87050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Čím kratší uhlovodíkový řetězec karboxylové kyseliny mají, tím __________ jsou rozpustné ve vodě.</w:t>
      </w:r>
    </w:p>
    <w:p w:rsidR="00C87050" w:rsidRDefault="00C87050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Kysele katalyzovaná reakce alkoholu s karboxylovou kyselinou se nazývá:</w:t>
      </w:r>
    </w:p>
    <w:p w:rsidR="00C87050" w:rsidRDefault="00C87050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Jak se nazývá nejjednodušší aminokyselina vůbec? (do křížovky zapište triviálním názvem)</w:t>
      </w:r>
    </w:p>
    <w:p w:rsidR="00C87050" w:rsidRDefault="00C87050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Které funkční deriváty mají výrazné aromatické vůně a používají se jako esence v potravinářství?</w:t>
      </w:r>
    </w:p>
    <w:p w:rsidR="00C87050" w:rsidRDefault="00C87050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 xml:space="preserve">Kolik základních </w:t>
      </w:r>
      <w:r>
        <w:rPr>
          <w:rFonts w:cstheme="minorHAnsi"/>
          <w:lang w:val="cs-CZ"/>
        </w:rPr>
        <w:t>α</w:t>
      </w:r>
      <w:r>
        <w:rPr>
          <w:lang w:val="cs-CZ"/>
        </w:rPr>
        <w:t>-aminokyselin se nachází v lidském těle?</w:t>
      </w:r>
    </w:p>
    <w:p w:rsidR="00C87050" w:rsidRDefault="00C87050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 xml:space="preserve">Jaká skupina látek se </w:t>
      </w:r>
      <w:r w:rsidR="00A12FA4">
        <w:rPr>
          <w:lang w:val="cs-CZ"/>
        </w:rPr>
        <w:t>připravuje dehydratací amidů?</w:t>
      </w:r>
    </w:p>
    <w:p w:rsidR="00A12FA4" w:rsidRDefault="00A12FA4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Jak říkáme karboxylovým kyselinám, které mají benzenové jádro?</w:t>
      </w:r>
    </w:p>
    <w:p w:rsidR="00A12FA4" w:rsidRDefault="00A12FA4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 xml:space="preserve">Kyselina nacházející se </w:t>
      </w:r>
      <w:r w:rsidR="005115FC">
        <w:rPr>
          <w:lang w:val="cs-CZ"/>
        </w:rPr>
        <w:t>např. v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2"/>
        <w:gridCol w:w="4466"/>
      </w:tblGrid>
      <w:tr w:rsidR="005115FC" w:rsidTr="005115FC">
        <w:tc>
          <w:tcPr>
            <w:tcW w:w="4531" w:type="dxa"/>
            <w:vAlign w:val="center"/>
          </w:tcPr>
          <w:p w:rsidR="00A12FA4" w:rsidRDefault="00A12FA4" w:rsidP="00A12FA4">
            <w:pPr>
              <w:jc w:val="center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109663" cy="880795"/>
                  <wp:effectExtent l="0" t="0" r="0" b="0"/>
                  <wp:docPr id="5" name="Obrázek 5" descr="6 důvodů proč jíst citron | Woman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6 důvodů proč jíst citron | Woman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36" cy="91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:rsidR="00A12FA4" w:rsidRDefault="00A12FA4" w:rsidP="00A12FA4">
            <w:pPr>
              <w:jc w:val="center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211613" cy="864870"/>
                  <wp:effectExtent l="0" t="0" r="7620" b="0"/>
                  <wp:docPr id="6" name="Obrázek 6" descr="Pomeranče BIO II. jakost 1 kg Itálie | Vegan Feli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meranče BIO II. jakost 1 kg Itálie | Vegan Felic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3045" b="15572"/>
                          <a:stretch/>
                        </pic:blipFill>
                        <pic:spPr bwMode="auto">
                          <a:xfrm>
                            <a:off x="0" y="0"/>
                            <a:ext cx="1247315" cy="89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FA4" w:rsidRPr="00A12FA4" w:rsidRDefault="00A12FA4" w:rsidP="00A12FA4">
      <w:pPr>
        <w:ind w:left="3192" w:firstLine="348"/>
        <w:rPr>
          <w:lang w:val="cs-CZ"/>
        </w:rPr>
      </w:pPr>
      <w:r>
        <w:rPr>
          <w:lang w:val="cs-CZ"/>
        </w:rPr>
        <w:t>se nazývá:</w:t>
      </w:r>
    </w:p>
    <w:p w:rsidR="00A12FA4" w:rsidRPr="00C87050" w:rsidRDefault="00A12FA4" w:rsidP="00C87050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Funkční deriváty nevyskytující se v přírodě jsou halogenidy a:</w:t>
      </w:r>
    </w:p>
    <w:p w:rsidR="00F002E6" w:rsidRPr="0023778B" w:rsidRDefault="00F002E6">
      <w:pPr>
        <w:rPr>
          <w:b/>
          <w:lang w:val="cs-CZ"/>
        </w:rPr>
      </w:pPr>
      <w:r w:rsidRPr="0023778B">
        <w:rPr>
          <w:b/>
          <w:color w:val="0070C0"/>
          <w:lang w:val="cs-CZ"/>
        </w:rPr>
        <w:lastRenderedPageBreak/>
        <w:t>ŘEŠENÍ KŘÍŽOVKY:</w:t>
      </w:r>
    </w:p>
    <w:tbl>
      <w:tblPr>
        <w:tblStyle w:val="Mkatabulky"/>
        <w:tblW w:w="0" w:type="auto"/>
        <w:tblLook w:val="04A0"/>
      </w:tblPr>
      <w:tblGrid>
        <w:gridCol w:w="495"/>
        <w:gridCol w:w="448"/>
        <w:gridCol w:w="448"/>
        <w:gridCol w:w="448"/>
        <w:gridCol w:w="451"/>
        <w:gridCol w:w="452"/>
        <w:gridCol w:w="452"/>
        <w:gridCol w:w="453"/>
        <w:gridCol w:w="453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2"/>
        <w:gridCol w:w="451"/>
      </w:tblGrid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K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Á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1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Y</w:t>
            </w:r>
          </w:p>
        </w:tc>
        <w:tc>
          <w:tcPr>
            <w:tcW w:w="451" w:type="dxa"/>
            <w:tcBorders>
              <w:top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V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1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Č</w:t>
            </w:r>
          </w:p>
        </w:tc>
        <w:tc>
          <w:tcPr>
            <w:tcW w:w="451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Í</w:t>
            </w:r>
          </w:p>
        </w:tc>
        <w:tc>
          <w:tcPr>
            <w:tcW w:w="451" w:type="dxa"/>
            <w:tcBorders>
              <w:top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U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1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Z</w:t>
            </w:r>
          </w:p>
        </w:tc>
        <w:tc>
          <w:tcPr>
            <w:tcW w:w="451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1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  <w:tc>
          <w:tcPr>
            <w:tcW w:w="451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2" w:type="dxa"/>
            <w:tcBorders>
              <w:top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4.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U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B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U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Č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Í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5.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H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1" w:type="dxa"/>
            <w:tcBorders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6.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X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K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Y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Y</w:t>
            </w: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7.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J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D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Y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É</w:t>
            </w:r>
          </w:p>
        </w:tc>
        <w:tc>
          <w:tcPr>
            <w:tcW w:w="451" w:type="dxa"/>
            <w:tcBorders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8.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K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P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É</w:t>
            </w:r>
          </w:p>
        </w:tc>
        <w:tc>
          <w:tcPr>
            <w:tcW w:w="452" w:type="dxa"/>
            <w:tcBorders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9.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B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Z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V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Á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 w:rsidRPr="00A006AE">
              <w:rPr>
                <w:lang w:val="cs-CZ"/>
              </w:rPr>
              <w:t>10</w:t>
            </w:r>
            <w:r>
              <w:rPr>
                <w:lang w:val="cs-CZ"/>
              </w:rPr>
              <w:t>.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F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A006AE" w:rsidRDefault="00A006AE" w:rsidP="00A006AE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A006AE" w:rsidRDefault="00A006AE" w:rsidP="00A006AE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U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V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Á</w:t>
            </w:r>
          </w:p>
        </w:tc>
        <w:tc>
          <w:tcPr>
            <w:tcW w:w="452" w:type="dxa"/>
            <w:tcBorders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11.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É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P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12.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vAlign w:val="center"/>
          </w:tcPr>
          <w:p w:rsidR="00A006AE" w:rsidRDefault="00F64A5C" w:rsidP="00F64A5C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A006AE" w:rsidRDefault="00F64A5C" w:rsidP="00F64A5C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3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F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K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13.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G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Y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1" w:type="dxa"/>
            <w:tcBorders>
              <w:top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14.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S</w:t>
            </w:r>
          </w:p>
        </w:tc>
        <w:tc>
          <w:tcPr>
            <w:tcW w:w="452" w:type="dxa"/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Y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15.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D</w:t>
            </w:r>
          </w:p>
        </w:tc>
        <w:tc>
          <w:tcPr>
            <w:tcW w:w="453" w:type="dxa"/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V</w:t>
            </w:r>
          </w:p>
        </w:tc>
        <w:tc>
          <w:tcPr>
            <w:tcW w:w="453" w:type="dxa"/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2" w:type="dxa"/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E</w:t>
            </w:r>
          </w:p>
        </w:tc>
        <w:tc>
          <w:tcPr>
            <w:tcW w:w="452" w:type="dxa"/>
            <w:vAlign w:val="center"/>
          </w:tcPr>
          <w:p w:rsidR="00A006AE" w:rsidRDefault="000D4CD8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2" w:type="dxa"/>
            <w:tcBorders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16.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Y</w:t>
            </w:r>
          </w:p>
        </w:tc>
        <w:tc>
          <w:tcPr>
            <w:tcW w:w="452" w:type="dxa"/>
            <w:tcBorders>
              <w:top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17.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53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K</w:t>
            </w:r>
          </w:p>
        </w:tc>
        <w:tc>
          <w:tcPr>
            <w:tcW w:w="452" w:type="dxa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É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18.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3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T</w:t>
            </w:r>
          </w:p>
        </w:tc>
        <w:tc>
          <w:tcPr>
            <w:tcW w:w="453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V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Á</w:t>
            </w:r>
          </w:p>
        </w:tc>
        <w:tc>
          <w:tcPr>
            <w:tcW w:w="451" w:type="dxa"/>
            <w:tcBorders>
              <w:top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  <w:tr w:rsidR="00A006AE" w:rsidTr="00056211">
        <w:trPr>
          <w:trHeight w:val="454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19.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left w:val="nil"/>
              <w:bottom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3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  <w:tc>
          <w:tcPr>
            <w:tcW w:w="453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H</w:t>
            </w:r>
          </w:p>
        </w:tc>
        <w:tc>
          <w:tcPr>
            <w:tcW w:w="452" w:type="dxa"/>
            <w:shd w:val="clear" w:color="auto" w:fill="5B9BD5" w:themeFill="accent1"/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Y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D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R</w:t>
            </w:r>
          </w:p>
        </w:tc>
        <w:tc>
          <w:tcPr>
            <w:tcW w:w="452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I</w:t>
            </w:r>
          </w:p>
        </w:tc>
        <w:tc>
          <w:tcPr>
            <w:tcW w:w="451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D</w:t>
            </w:r>
          </w:p>
        </w:tc>
        <w:tc>
          <w:tcPr>
            <w:tcW w:w="451" w:type="dxa"/>
            <w:vAlign w:val="center"/>
          </w:tcPr>
          <w:p w:rsidR="00A006AE" w:rsidRDefault="00F64A5C" w:rsidP="00056211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Y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6AE" w:rsidRDefault="00A006AE" w:rsidP="00056211">
            <w:pPr>
              <w:jc w:val="center"/>
              <w:rPr>
                <w:lang w:val="cs-CZ"/>
              </w:rPr>
            </w:pPr>
          </w:p>
        </w:tc>
      </w:tr>
    </w:tbl>
    <w:p w:rsidR="005547AE" w:rsidRDefault="005547AE" w:rsidP="006033EB">
      <w:pPr>
        <w:rPr>
          <w:lang w:val="cs-CZ"/>
        </w:rPr>
      </w:pPr>
    </w:p>
    <w:p w:rsidR="0023778B" w:rsidRDefault="0023778B" w:rsidP="006033EB">
      <w:pPr>
        <w:rPr>
          <w:lang w:val="cs-CZ"/>
        </w:rPr>
      </w:pPr>
      <w:r w:rsidRPr="0023778B">
        <w:rPr>
          <w:b/>
          <w:color w:val="0070C0"/>
          <w:lang w:val="cs-CZ"/>
        </w:rPr>
        <w:t>TAJENKA:</w:t>
      </w:r>
      <w:r>
        <w:rPr>
          <w:lang w:val="cs-CZ"/>
        </w:rPr>
        <w:t xml:space="preserve"> KARBOXYLOVÉ KYSELINY</w:t>
      </w:r>
    </w:p>
    <w:sectPr w:rsidR="0023778B" w:rsidSect="00866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392"/>
    <w:multiLevelType w:val="hybridMultilevel"/>
    <w:tmpl w:val="096A9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967DF"/>
    <w:multiLevelType w:val="hybridMultilevel"/>
    <w:tmpl w:val="A6208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621FB"/>
    <w:multiLevelType w:val="hybridMultilevel"/>
    <w:tmpl w:val="B4023256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033EB"/>
    <w:rsid w:val="00056211"/>
    <w:rsid w:val="000D4CD8"/>
    <w:rsid w:val="0023778B"/>
    <w:rsid w:val="002C2279"/>
    <w:rsid w:val="004C718B"/>
    <w:rsid w:val="005115FC"/>
    <w:rsid w:val="005547AE"/>
    <w:rsid w:val="0059306E"/>
    <w:rsid w:val="006033EB"/>
    <w:rsid w:val="00772B71"/>
    <w:rsid w:val="008668B6"/>
    <w:rsid w:val="00A006AE"/>
    <w:rsid w:val="00A12FA4"/>
    <w:rsid w:val="00A65C1E"/>
    <w:rsid w:val="00C87050"/>
    <w:rsid w:val="00CF19A9"/>
    <w:rsid w:val="00D924F6"/>
    <w:rsid w:val="00DB4966"/>
    <w:rsid w:val="00F002E6"/>
    <w:rsid w:val="00F64A5C"/>
    <w:rsid w:val="00FA1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8B6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0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C71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F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768CD4EA0C2D498FA5B28011DE60AF" ma:contentTypeVersion="8" ma:contentTypeDescription="Vytvoří nový dokument" ma:contentTypeScope="" ma:versionID="a7856bd438c7a2c1789cf2ffa861da3f">
  <xsd:schema xmlns:xsd="http://www.w3.org/2001/XMLSchema" xmlns:xs="http://www.w3.org/2001/XMLSchema" xmlns:p="http://schemas.microsoft.com/office/2006/metadata/properties" xmlns:ns2="5bd43011-55ce-4844-ae84-a4632ca607d1" targetNamespace="http://schemas.microsoft.com/office/2006/metadata/properties" ma:root="true" ma:fieldsID="7954c248b90d858d0a8c3fb2c81113a1" ns2:_="">
    <xsd:import namespace="5bd43011-55ce-4844-ae84-a4632ca607d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011-55ce-4844-ae84-a4632ca607d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bd43011-55ce-4844-ae84-a4632ca607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C2915-F663-46B0-93E9-37BE912B1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43011-55ce-4844-ae84-a4632ca60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FAEFA-FBF3-4988-BB72-C96D30C8F90D}">
  <ds:schemaRefs>
    <ds:schemaRef ds:uri="http://schemas.microsoft.com/office/2006/metadata/properties"/>
    <ds:schemaRef ds:uri="http://schemas.microsoft.com/office/infopath/2007/PartnerControls"/>
    <ds:schemaRef ds:uri="5bd43011-55ce-4844-ae84-a4632ca607d1"/>
  </ds:schemaRefs>
</ds:datastoreItem>
</file>

<file path=customXml/itemProps3.xml><?xml version="1.0" encoding="utf-8"?>
<ds:datastoreItem xmlns:ds="http://schemas.openxmlformats.org/officeDocument/2006/customXml" ds:itemID="{BA0F5496-314B-4702-A61A-9952C1F78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barunka</dc:creator>
  <cp:lastModifiedBy>Jitka Tarabová</cp:lastModifiedBy>
  <cp:revision>3</cp:revision>
  <cp:lastPrinted>2020-12-05T20:02:00Z</cp:lastPrinted>
  <dcterms:created xsi:type="dcterms:W3CDTF">2020-12-05T20:02:00Z</dcterms:created>
  <dcterms:modified xsi:type="dcterms:W3CDTF">2020-12-05T20:07:00Z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0x01010026768CD4EA0C2D498FA5B28011DE60AF</vt:lpwstr>
  </property>
</Properties>
</file>