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4F" w:rsidRDefault="004E464F" w:rsidP="004E464F">
      <w:pPr>
        <w:jc w:val="center"/>
      </w:pPr>
    </w:p>
    <w:p w:rsidR="004E464F" w:rsidRDefault="004E464F" w:rsidP="004E464F">
      <w:pPr>
        <w:jc w:val="center"/>
      </w:pPr>
    </w:p>
    <w:p w:rsidR="004E464F" w:rsidRDefault="004E464F" w:rsidP="004E464F">
      <w:pPr>
        <w:jc w:val="center"/>
      </w:pPr>
    </w:p>
    <w:p w:rsidR="004E464F" w:rsidRDefault="004E464F" w:rsidP="004E464F">
      <w:pPr>
        <w:jc w:val="center"/>
      </w:pPr>
    </w:p>
    <w:p w:rsidR="004E464F" w:rsidRDefault="004E464F" w:rsidP="004E464F">
      <w:pPr>
        <w:jc w:val="center"/>
      </w:pPr>
    </w:p>
    <w:p w:rsidR="004E464F" w:rsidRDefault="004E464F" w:rsidP="004E464F">
      <w:pPr>
        <w:jc w:val="center"/>
      </w:pPr>
    </w:p>
    <w:p w:rsidR="004E464F" w:rsidRPr="004E464F" w:rsidRDefault="004E464F" w:rsidP="004E464F">
      <w:pPr>
        <w:jc w:val="center"/>
        <w:rPr>
          <w:sz w:val="40"/>
          <w:szCs w:val="40"/>
        </w:rPr>
      </w:pPr>
      <w:r w:rsidRPr="004E464F">
        <w:rPr>
          <w:sz w:val="40"/>
          <w:szCs w:val="40"/>
        </w:rPr>
        <w:t>Přírodovědecká fakulta Univerzity Karlovy</w:t>
      </w:r>
    </w:p>
    <w:p w:rsidR="004E464F" w:rsidRPr="004E464F" w:rsidRDefault="004E464F" w:rsidP="00410698">
      <w:pPr>
        <w:jc w:val="center"/>
        <w:rPr>
          <w:b/>
          <w:sz w:val="40"/>
          <w:szCs w:val="40"/>
        </w:rPr>
      </w:pPr>
      <w:r w:rsidRPr="004E464F">
        <w:rPr>
          <w:b/>
          <w:sz w:val="40"/>
          <w:szCs w:val="40"/>
        </w:rPr>
        <w:t>Sekce chemie</w:t>
      </w:r>
    </w:p>
    <w:p w:rsidR="004E464F" w:rsidRPr="004E464F" w:rsidRDefault="004E464F" w:rsidP="004E464F">
      <w:pPr>
        <w:jc w:val="center"/>
        <w:rPr>
          <w:sz w:val="32"/>
          <w:szCs w:val="32"/>
        </w:rPr>
      </w:pPr>
      <w:proofErr w:type="gramStart"/>
      <w:r w:rsidRPr="004E464F">
        <w:rPr>
          <w:sz w:val="32"/>
          <w:szCs w:val="32"/>
        </w:rPr>
        <w:t>se představuje</w:t>
      </w:r>
      <w:proofErr w:type="gramEnd"/>
      <w:r w:rsidRPr="004E464F">
        <w:rPr>
          <w:sz w:val="32"/>
          <w:szCs w:val="32"/>
        </w:rPr>
        <w:t xml:space="preserve"> SŠ pedagogům a žákům</w:t>
      </w:r>
    </w:p>
    <w:p w:rsidR="004E464F" w:rsidRPr="004E464F" w:rsidRDefault="004E464F" w:rsidP="00410698">
      <w:pPr>
        <w:rPr>
          <w:sz w:val="32"/>
          <w:szCs w:val="32"/>
        </w:rPr>
      </w:pPr>
    </w:p>
    <w:p w:rsidR="004E464F" w:rsidRPr="004E464F" w:rsidRDefault="004E464F" w:rsidP="004E464F">
      <w:pPr>
        <w:jc w:val="center"/>
        <w:rPr>
          <w:b/>
          <w:sz w:val="72"/>
          <w:szCs w:val="72"/>
        </w:rPr>
      </w:pPr>
      <w:r w:rsidRPr="004E464F">
        <w:rPr>
          <w:b/>
          <w:sz w:val="72"/>
          <w:szCs w:val="72"/>
        </w:rPr>
        <w:t>Cesta do hlubin studia chemie</w:t>
      </w:r>
    </w:p>
    <w:p w:rsidR="004E464F" w:rsidRPr="004E464F" w:rsidRDefault="00437D50" w:rsidP="00410698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="004E464F" w:rsidRPr="004E464F">
        <w:rPr>
          <w:sz w:val="32"/>
          <w:szCs w:val="32"/>
        </w:rPr>
        <w:t>. ročník</w:t>
      </w:r>
    </w:p>
    <w:p w:rsidR="004E464F" w:rsidRPr="004E464F" w:rsidRDefault="004E464F" w:rsidP="004E464F">
      <w:pPr>
        <w:jc w:val="center"/>
        <w:rPr>
          <w:b/>
          <w:sz w:val="44"/>
          <w:szCs w:val="44"/>
        </w:rPr>
      </w:pPr>
      <w:proofErr w:type="gramStart"/>
      <w:r w:rsidRPr="004E464F">
        <w:rPr>
          <w:b/>
          <w:sz w:val="44"/>
          <w:szCs w:val="44"/>
        </w:rPr>
        <w:t>2</w:t>
      </w:r>
      <w:r w:rsidR="00C2735F">
        <w:rPr>
          <w:b/>
          <w:sz w:val="44"/>
          <w:szCs w:val="44"/>
        </w:rPr>
        <w:t>9</w:t>
      </w:r>
      <w:r w:rsidRPr="004E464F">
        <w:rPr>
          <w:b/>
          <w:sz w:val="44"/>
          <w:szCs w:val="44"/>
        </w:rPr>
        <w:t>.10</w:t>
      </w:r>
      <w:proofErr w:type="gramEnd"/>
      <w:r w:rsidRPr="004E464F">
        <w:rPr>
          <w:b/>
          <w:sz w:val="44"/>
          <w:szCs w:val="44"/>
        </w:rPr>
        <w:t xml:space="preserve">. – </w:t>
      </w:r>
      <w:r w:rsidR="00C2735F">
        <w:rPr>
          <w:b/>
          <w:sz w:val="44"/>
          <w:szCs w:val="44"/>
        </w:rPr>
        <w:t>30</w:t>
      </w:r>
      <w:r w:rsidRPr="004E464F">
        <w:rPr>
          <w:b/>
          <w:sz w:val="44"/>
          <w:szCs w:val="44"/>
        </w:rPr>
        <w:t>.10.201</w:t>
      </w:r>
      <w:r w:rsidR="00C2735F">
        <w:rPr>
          <w:b/>
          <w:sz w:val="44"/>
          <w:szCs w:val="44"/>
        </w:rPr>
        <w:t>8</w:t>
      </w:r>
    </w:p>
    <w:p w:rsidR="004E464F" w:rsidRPr="004E464F" w:rsidRDefault="004E464F" w:rsidP="00410698">
      <w:pPr>
        <w:rPr>
          <w:sz w:val="32"/>
          <w:szCs w:val="32"/>
        </w:rPr>
      </w:pPr>
    </w:p>
    <w:p w:rsidR="004E464F" w:rsidRDefault="004E464F" w:rsidP="004E464F">
      <w:pPr>
        <w:jc w:val="center"/>
        <w:rPr>
          <w:b/>
          <w:sz w:val="56"/>
          <w:szCs w:val="56"/>
        </w:rPr>
      </w:pPr>
    </w:p>
    <w:p w:rsidR="004E464F" w:rsidRDefault="004E464F" w:rsidP="004E464F">
      <w:pPr>
        <w:jc w:val="center"/>
        <w:rPr>
          <w:b/>
          <w:sz w:val="56"/>
          <w:szCs w:val="56"/>
        </w:rPr>
      </w:pPr>
    </w:p>
    <w:p w:rsidR="004E464F" w:rsidRDefault="004E464F" w:rsidP="004E464F">
      <w:pPr>
        <w:jc w:val="center"/>
        <w:rPr>
          <w:b/>
          <w:sz w:val="56"/>
          <w:szCs w:val="56"/>
        </w:rPr>
      </w:pPr>
    </w:p>
    <w:p w:rsidR="00410698" w:rsidRDefault="00410698" w:rsidP="004E464F">
      <w:pPr>
        <w:jc w:val="center"/>
        <w:rPr>
          <w:b/>
          <w:sz w:val="56"/>
          <w:szCs w:val="56"/>
        </w:rPr>
      </w:pPr>
    </w:p>
    <w:p w:rsidR="00410698" w:rsidRDefault="00410698" w:rsidP="00410698">
      <w:pPr>
        <w:rPr>
          <w:b/>
          <w:sz w:val="56"/>
          <w:szCs w:val="56"/>
        </w:rPr>
      </w:pPr>
    </w:p>
    <w:p w:rsidR="00410698" w:rsidRDefault="00410698" w:rsidP="00410698">
      <w:pPr>
        <w:jc w:val="center"/>
        <w:rPr>
          <w:b/>
          <w:sz w:val="56"/>
          <w:szCs w:val="56"/>
        </w:rPr>
      </w:pPr>
      <w:r w:rsidRPr="004E464F">
        <w:rPr>
          <w:b/>
          <w:sz w:val="56"/>
          <w:szCs w:val="56"/>
        </w:rPr>
        <w:t>P</w:t>
      </w:r>
      <w:r>
        <w:rPr>
          <w:b/>
          <w:sz w:val="56"/>
          <w:szCs w:val="56"/>
        </w:rPr>
        <w:t>ředběžný p</w:t>
      </w:r>
      <w:r w:rsidRPr="004E464F">
        <w:rPr>
          <w:b/>
          <w:sz w:val="56"/>
          <w:szCs w:val="56"/>
        </w:rPr>
        <w:t>rogram</w:t>
      </w:r>
    </w:p>
    <w:tbl>
      <w:tblPr>
        <w:tblStyle w:val="Mkatabulky"/>
        <w:tblW w:w="9923" w:type="dxa"/>
        <w:tblInd w:w="-289" w:type="dxa"/>
        <w:tblLook w:val="04A0"/>
      </w:tblPr>
      <w:tblGrid>
        <w:gridCol w:w="1792"/>
        <w:gridCol w:w="8131"/>
      </w:tblGrid>
      <w:tr w:rsidR="004E464F" w:rsidRPr="00387366" w:rsidTr="00412046">
        <w:trPr>
          <w:trHeight w:val="586"/>
        </w:trPr>
        <w:tc>
          <w:tcPr>
            <w:tcW w:w="1792" w:type="dxa"/>
            <w:shd w:val="clear" w:color="auto" w:fill="BFBFBF" w:themeFill="background1" w:themeFillShade="BF"/>
            <w:vAlign w:val="center"/>
          </w:tcPr>
          <w:p w:rsidR="004E464F" w:rsidRPr="00387366" w:rsidRDefault="00C2735F" w:rsidP="00C2735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lastRenderedPageBreak/>
              <w:t>29</w:t>
            </w:r>
            <w:r w:rsidR="004E464F" w:rsidRPr="00387366">
              <w:rPr>
                <w:b/>
                <w:sz w:val="24"/>
                <w:szCs w:val="24"/>
              </w:rPr>
              <w:t>.10.201</w:t>
            </w:r>
            <w:r>
              <w:rPr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8131" w:type="dxa"/>
            <w:shd w:val="clear" w:color="auto" w:fill="BFBFBF" w:themeFill="background1" w:themeFillShade="BF"/>
            <w:vAlign w:val="center"/>
          </w:tcPr>
          <w:p w:rsidR="004E464F" w:rsidRPr="00387366" w:rsidRDefault="004E464F" w:rsidP="00412046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387366">
              <w:rPr>
                <w:b/>
                <w:sz w:val="24"/>
                <w:szCs w:val="24"/>
              </w:rPr>
              <w:t>en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245B98" w:rsidP="00245B98">
            <w:pPr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9</w:t>
            </w:r>
            <w:r w:rsidR="006C0003">
              <w:rPr>
                <w:i/>
                <w:color w:val="0070C0"/>
                <w:sz w:val="24"/>
                <w:szCs w:val="24"/>
              </w:rPr>
              <w:t>:</w:t>
            </w:r>
            <w:r>
              <w:rPr>
                <w:i/>
                <w:color w:val="0070C0"/>
                <w:sz w:val="24"/>
                <w:szCs w:val="24"/>
              </w:rPr>
              <w:t>3</w:t>
            </w:r>
            <w:r w:rsidR="006C0003">
              <w:rPr>
                <w:i/>
                <w:color w:val="0070C0"/>
                <w:sz w:val="24"/>
                <w:szCs w:val="24"/>
              </w:rPr>
              <w:t>0</w:t>
            </w:r>
            <w:r w:rsidR="004E464F" w:rsidRPr="00387366">
              <w:rPr>
                <w:i/>
                <w:color w:val="0070C0"/>
                <w:sz w:val="24"/>
                <w:szCs w:val="24"/>
              </w:rPr>
              <w:t xml:space="preserve"> – 1</w:t>
            </w:r>
            <w:r>
              <w:rPr>
                <w:i/>
                <w:color w:val="0070C0"/>
                <w:sz w:val="24"/>
                <w:szCs w:val="24"/>
              </w:rPr>
              <w:t>1</w:t>
            </w:r>
            <w:r w:rsidR="004E464F" w:rsidRPr="00387366">
              <w:rPr>
                <w:i/>
                <w:color w:val="0070C0"/>
                <w:sz w:val="24"/>
                <w:szCs w:val="24"/>
              </w:rPr>
              <w:t>:00</w:t>
            </w:r>
          </w:p>
        </w:tc>
        <w:tc>
          <w:tcPr>
            <w:tcW w:w="8131" w:type="dxa"/>
            <w:vAlign w:val="center"/>
          </w:tcPr>
          <w:p w:rsidR="00886737" w:rsidRDefault="00886737" w:rsidP="00412046">
            <w:pPr>
              <w:rPr>
                <w:color w:val="0070C0"/>
                <w:sz w:val="24"/>
                <w:szCs w:val="24"/>
              </w:rPr>
            </w:pPr>
          </w:p>
          <w:p w:rsidR="004E464F" w:rsidRPr="00387366" w:rsidRDefault="004E464F" w:rsidP="00412046">
            <w:pPr>
              <w:rPr>
                <w:color w:val="0070C0"/>
                <w:sz w:val="24"/>
                <w:szCs w:val="24"/>
              </w:rPr>
            </w:pPr>
            <w:r w:rsidRPr="00387366">
              <w:rPr>
                <w:color w:val="0070C0"/>
                <w:sz w:val="24"/>
                <w:szCs w:val="24"/>
              </w:rPr>
              <w:t>Registrace účastníků</w:t>
            </w:r>
          </w:p>
          <w:p w:rsidR="004E464F" w:rsidRDefault="00886737" w:rsidP="00412046">
            <w:pPr>
              <w:rPr>
                <w:color w:val="0070C0"/>
                <w:sz w:val="24"/>
                <w:szCs w:val="24"/>
              </w:rPr>
            </w:pPr>
            <w:r w:rsidRPr="00387366">
              <w:rPr>
                <w:color w:val="0070C0"/>
                <w:sz w:val="24"/>
                <w:szCs w:val="24"/>
              </w:rPr>
              <w:t>O</w:t>
            </w:r>
            <w:r w:rsidR="004E464F" w:rsidRPr="00387366">
              <w:rPr>
                <w:color w:val="0070C0"/>
                <w:sz w:val="24"/>
                <w:szCs w:val="24"/>
              </w:rPr>
              <w:t>bčerstvení</w:t>
            </w:r>
          </w:p>
          <w:p w:rsidR="00886737" w:rsidRPr="00387366" w:rsidRDefault="00886737" w:rsidP="00412046">
            <w:pPr>
              <w:rPr>
                <w:color w:val="0070C0"/>
                <w:sz w:val="24"/>
                <w:szCs w:val="24"/>
              </w:rPr>
            </w:pP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6C0003" w:rsidP="006C00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  <w:r w:rsidR="004E464F" w:rsidRPr="00387366">
              <w:rPr>
                <w:i/>
                <w:sz w:val="24"/>
                <w:szCs w:val="24"/>
              </w:rPr>
              <w:t>:</w:t>
            </w:r>
            <w:r>
              <w:rPr>
                <w:i/>
                <w:sz w:val="24"/>
                <w:szCs w:val="24"/>
              </w:rPr>
              <w:t>50</w:t>
            </w:r>
            <w:r w:rsidR="004E464F" w:rsidRPr="00387366">
              <w:rPr>
                <w:i/>
                <w:sz w:val="24"/>
                <w:szCs w:val="24"/>
              </w:rPr>
              <w:t xml:space="preserve"> – </w:t>
            </w:r>
            <w:r>
              <w:rPr>
                <w:i/>
                <w:sz w:val="24"/>
                <w:szCs w:val="24"/>
              </w:rPr>
              <w:t>11:00</w:t>
            </w:r>
          </w:p>
        </w:tc>
        <w:tc>
          <w:tcPr>
            <w:tcW w:w="8131" w:type="dxa"/>
            <w:vAlign w:val="center"/>
          </w:tcPr>
          <w:p w:rsidR="004E464F" w:rsidRPr="00387366" w:rsidRDefault="004E464F" w:rsidP="00412046">
            <w:pPr>
              <w:rPr>
                <w:b/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>Zahájení  - úvodní slovo proděkana chemické sekce</w:t>
            </w:r>
          </w:p>
          <w:p w:rsidR="004E464F" w:rsidRPr="00387366" w:rsidRDefault="00437D50" w:rsidP="00437D5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doc</w:t>
            </w:r>
            <w:r w:rsidR="004E464F" w:rsidRPr="00387366">
              <w:rPr>
                <w:i/>
                <w:sz w:val="24"/>
                <w:szCs w:val="24"/>
              </w:rPr>
              <w:t xml:space="preserve">. RNDr. </w:t>
            </w:r>
            <w:r>
              <w:rPr>
                <w:i/>
                <w:sz w:val="24"/>
                <w:szCs w:val="24"/>
              </w:rPr>
              <w:t>Ivan Němec</w:t>
            </w:r>
            <w:r w:rsidR="004E464F" w:rsidRPr="00387366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4E464F" w:rsidRPr="00387366">
              <w:rPr>
                <w:i/>
                <w:sz w:val="24"/>
                <w:szCs w:val="24"/>
              </w:rPr>
              <w:t>Ph.D</w:t>
            </w:r>
            <w:proofErr w:type="spellEnd"/>
            <w:r w:rsidR="004E464F" w:rsidRPr="00387366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B855DB" w:rsidRDefault="006C0003" w:rsidP="0041204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11:00 </w:t>
            </w:r>
            <w:r w:rsidRPr="00387366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12:00</w:t>
            </w:r>
          </w:p>
        </w:tc>
        <w:tc>
          <w:tcPr>
            <w:tcW w:w="8131" w:type="dxa"/>
            <w:vAlign w:val="center"/>
          </w:tcPr>
          <w:p w:rsidR="004E464F" w:rsidRPr="00245B98" w:rsidRDefault="004E464F" w:rsidP="00412046">
            <w:pPr>
              <w:rPr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>Představení kateder – úvodní slova vedoucích kateder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color w:val="0070C0"/>
                <w:sz w:val="24"/>
                <w:szCs w:val="24"/>
              </w:rPr>
            </w:pPr>
            <w:r w:rsidRPr="00387366">
              <w:rPr>
                <w:i/>
                <w:color w:val="0070C0"/>
                <w:sz w:val="24"/>
                <w:szCs w:val="24"/>
              </w:rPr>
              <w:t>12:00 – 13:00</w:t>
            </w:r>
          </w:p>
        </w:tc>
        <w:tc>
          <w:tcPr>
            <w:tcW w:w="8131" w:type="dxa"/>
            <w:vAlign w:val="center"/>
          </w:tcPr>
          <w:p w:rsidR="004E464F" w:rsidRPr="00387366" w:rsidRDefault="004E464F" w:rsidP="00412046">
            <w:pPr>
              <w:rPr>
                <w:i/>
                <w:color w:val="0070C0"/>
                <w:sz w:val="24"/>
                <w:szCs w:val="24"/>
              </w:rPr>
            </w:pPr>
            <w:r w:rsidRPr="00387366">
              <w:rPr>
                <w:i/>
                <w:color w:val="0070C0"/>
                <w:sz w:val="24"/>
                <w:szCs w:val="24"/>
              </w:rPr>
              <w:t>Oběd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sz w:val="24"/>
                <w:szCs w:val="24"/>
              </w:rPr>
              <w:t>13:00 – 15:15</w:t>
            </w:r>
          </w:p>
        </w:tc>
        <w:tc>
          <w:tcPr>
            <w:tcW w:w="8131" w:type="dxa"/>
            <w:vAlign w:val="center"/>
          </w:tcPr>
          <w:p w:rsidR="004E464F" w:rsidRDefault="004E464F" w:rsidP="00412046">
            <w:pPr>
              <w:rPr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>Praktika pro studenty</w:t>
            </w:r>
          </w:p>
          <w:p w:rsidR="004E464F" w:rsidRPr="00387366" w:rsidRDefault="004E464F" w:rsidP="00412046">
            <w:pPr>
              <w:rPr>
                <w:color w:val="FF0000"/>
                <w:sz w:val="24"/>
                <w:szCs w:val="24"/>
              </w:rPr>
            </w:pP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E61C71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sz w:val="24"/>
                <w:szCs w:val="24"/>
              </w:rPr>
              <w:t>13:00 – 15:15</w:t>
            </w:r>
          </w:p>
        </w:tc>
        <w:tc>
          <w:tcPr>
            <w:tcW w:w="8131" w:type="dxa"/>
            <w:vAlign w:val="center"/>
          </w:tcPr>
          <w:p w:rsidR="004E464F" w:rsidRPr="00E61C71" w:rsidRDefault="004E464F" w:rsidP="00412046">
            <w:pPr>
              <w:rPr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>Přednášky pro učitele</w:t>
            </w:r>
          </w:p>
        </w:tc>
      </w:tr>
      <w:tr w:rsidR="004E464F" w:rsidRPr="00387366" w:rsidTr="00412046">
        <w:trPr>
          <w:trHeight w:val="735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color w:val="2E74B5" w:themeColor="accent1" w:themeShade="BF"/>
                <w:sz w:val="24"/>
                <w:szCs w:val="24"/>
              </w:rPr>
              <w:t>15:15 – 15:45</w:t>
            </w:r>
          </w:p>
        </w:tc>
        <w:tc>
          <w:tcPr>
            <w:tcW w:w="8131" w:type="dxa"/>
            <w:vAlign w:val="center"/>
          </w:tcPr>
          <w:p w:rsidR="004E464F" w:rsidRPr="00387366" w:rsidRDefault="004E464F" w:rsidP="00412046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color w:val="2E74B5" w:themeColor="accent1" w:themeShade="BF"/>
                <w:sz w:val="24"/>
                <w:szCs w:val="24"/>
              </w:rPr>
              <w:t>Občerstvení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sz w:val="24"/>
                <w:szCs w:val="24"/>
              </w:rPr>
              <w:t>15:45 – 18:00</w:t>
            </w:r>
          </w:p>
        </w:tc>
        <w:tc>
          <w:tcPr>
            <w:tcW w:w="8131" w:type="dxa"/>
            <w:vAlign w:val="center"/>
          </w:tcPr>
          <w:p w:rsidR="004E464F" w:rsidRDefault="004E464F" w:rsidP="00412046">
            <w:pPr>
              <w:rPr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>Praktika pro studenty</w:t>
            </w:r>
          </w:p>
          <w:p w:rsidR="004E464F" w:rsidRPr="00D1711F" w:rsidRDefault="004E464F" w:rsidP="00412046">
            <w:pPr>
              <w:rPr>
                <w:i/>
                <w:color w:val="0070C0"/>
                <w:sz w:val="24"/>
                <w:szCs w:val="24"/>
              </w:rPr>
            </w:pP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504A2E" w:rsidRPr="00387366" w:rsidRDefault="004E464F" w:rsidP="00E61C71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sz w:val="24"/>
                <w:szCs w:val="24"/>
              </w:rPr>
              <w:t>15:45 – 18:00</w:t>
            </w:r>
          </w:p>
        </w:tc>
        <w:tc>
          <w:tcPr>
            <w:tcW w:w="8131" w:type="dxa"/>
            <w:vAlign w:val="center"/>
          </w:tcPr>
          <w:p w:rsidR="004E464F" w:rsidRPr="00E61C71" w:rsidRDefault="004E464F" w:rsidP="00412046">
            <w:pPr>
              <w:rPr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>Přednášky pro učitele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color w:val="0070C0"/>
                <w:sz w:val="24"/>
                <w:szCs w:val="24"/>
              </w:rPr>
            </w:pPr>
            <w:r w:rsidRPr="00387366">
              <w:rPr>
                <w:i/>
                <w:color w:val="0070C0"/>
                <w:sz w:val="24"/>
                <w:szCs w:val="24"/>
              </w:rPr>
              <w:t>Od 18 hod</w:t>
            </w:r>
          </w:p>
        </w:tc>
        <w:tc>
          <w:tcPr>
            <w:tcW w:w="8131" w:type="dxa"/>
            <w:vAlign w:val="center"/>
          </w:tcPr>
          <w:p w:rsidR="004E464F" w:rsidRPr="00387366" w:rsidRDefault="004E464F" w:rsidP="00E61C71">
            <w:pPr>
              <w:rPr>
                <w:i/>
                <w:color w:val="0070C0"/>
                <w:sz w:val="24"/>
                <w:szCs w:val="24"/>
              </w:rPr>
            </w:pPr>
            <w:r w:rsidRPr="00387366">
              <w:rPr>
                <w:i/>
                <w:color w:val="0070C0"/>
                <w:sz w:val="24"/>
                <w:szCs w:val="24"/>
              </w:rPr>
              <w:t xml:space="preserve">Společenský večer 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shd w:val="clear" w:color="auto" w:fill="BFBFBF" w:themeFill="background1" w:themeFillShade="BF"/>
            <w:vAlign w:val="center"/>
          </w:tcPr>
          <w:p w:rsidR="004E464F" w:rsidRPr="00387366" w:rsidRDefault="00C2735F" w:rsidP="00C2735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30</w:t>
            </w:r>
            <w:r w:rsidR="004E464F">
              <w:rPr>
                <w:b/>
                <w:sz w:val="24"/>
                <w:szCs w:val="24"/>
              </w:rPr>
              <w:t>.10.201</w:t>
            </w:r>
            <w:r>
              <w:rPr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8131" w:type="dxa"/>
            <w:shd w:val="clear" w:color="auto" w:fill="BFBFBF" w:themeFill="background1" w:themeFillShade="BF"/>
            <w:vAlign w:val="center"/>
          </w:tcPr>
          <w:p w:rsidR="004E464F" w:rsidRPr="002E19A5" w:rsidRDefault="004E464F" w:rsidP="002E19A5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2E19A5">
              <w:rPr>
                <w:b/>
                <w:sz w:val="24"/>
                <w:szCs w:val="24"/>
              </w:rPr>
              <w:t>den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color w:val="0070C0"/>
                <w:sz w:val="24"/>
                <w:szCs w:val="24"/>
              </w:rPr>
            </w:pPr>
            <w:r w:rsidRPr="00387366">
              <w:rPr>
                <w:i/>
                <w:color w:val="0070C0"/>
                <w:sz w:val="24"/>
                <w:szCs w:val="24"/>
              </w:rPr>
              <w:t>8:00 – 8:30</w:t>
            </w:r>
          </w:p>
        </w:tc>
        <w:tc>
          <w:tcPr>
            <w:tcW w:w="8131" w:type="dxa"/>
            <w:vAlign w:val="center"/>
          </w:tcPr>
          <w:p w:rsidR="004E464F" w:rsidRPr="00387366" w:rsidRDefault="004E464F" w:rsidP="00412046">
            <w:pPr>
              <w:rPr>
                <w:i/>
                <w:color w:val="0070C0"/>
                <w:sz w:val="24"/>
                <w:szCs w:val="24"/>
              </w:rPr>
            </w:pPr>
            <w:r w:rsidRPr="00387366">
              <w:rPr>
                <w:i/>
                <w:color w:val="0070C0"/>
                <w:sz w:val="24"/>
                <w:szCs w:val="24"/>
              </w:rPr>
              <w:t>Občerstvení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color w:val="0070C0"/>
                <w:sz w:val="24"/>
                <w:szCs w:val="24"/>
              </w:rPr>
            </w:pPr>
            <w:r w:rsidRPr="00387366">
              <w:rPr>
                <w:i/>
                <w:color w:val="0070C0"/>
                <w:sz w:val="24"/>
                <w:szCs w:val="24"/>
              </w:rPr>
              <w:t>8:30 – 9:00</w:t>
            </w:r>
          </w:p>
        </w:tc>
        <w:tc>
          <w:tcPr>
            <w:tcW w:w="8131" w:type="dxa"/>
            <w:vAlign w:val="center"/>
          </w:tcPr>
          <w:p w:rsidR="004E464F" w:rsidRPr="0041752B" w:rsidRDefault="004E464F" w:rsidP="00412046">
            <w:pPr>
              <w:rPr>
                <w:b/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 xml:space="preserve">Zahájení – </w:t>
            </w:r>
            <w:r>
              <w:rPr>
                <w:b/>
                <w:sz w:val="24"/>
                <w:szCs w:val="24"/>
              </w:rPr>
              <w:t xml:space="preserve">slovo </w:t>
            </w:r>
            <w:r w:rsidRPr="00387366">
              <w:rPr>
                <w:b/>
                <w:sz w:val="24"/>
                <w:szCs w:val="24"/>
              </w:rPr>
              <w:t>studijní</w:t>
            </w:r>
            <w:r w:rsidR="00886737">
              <w:rPr>
                <w:b/>
                <w:sz w:val="24"/>
                <w:szCs w:val="24"/>
              </w:rPr>
              <w:t xml:space="preserve"> proděkan</w:t>
            </w:r>
            <w:r w:rsidRPr="00387366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y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sz w:val="24"/>
                <w:szCs w:val="24"/>
              </w:rPr>
              <w:t>9:00 – 12:00</w:t>
            </w:r>
          </w:p>
        </w:tc>
        <w:tc>
          <w:tcPr>
            <w:tcW w:w="8131" w:type="dxa"/>
            <w:vAlign w:val="center"/>
          </w:tcPr>
          <w:p w:rsidR="004E464F" w:rsidRPr="00387366" w:rsidRDefault="004E464F" w:rsidP="00412046">
            <w:pPr>
              <w:rPr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>Praktika pro učitele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752B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sz w:val="24"/>
                <w:szCs w:val="24"/>
              </w:rPr>
              <w:t>9:00 – 12:00</w:t>
            </w:r>
          </w:p>
        </w:tc>
        <w:tc>
          <w:tcPr>
            <w:tcW w:w="8131" w:type="dxa"/>
            <w:vAlign w:val="center"/>
          </w:tcPr>
          <w:p w:rsidR="004E464F" w:rsidRPr="0041752B" w:rsidRDefault="004E464F" w:rsidP="00412046">
            <w:pPr>
              <w:rPr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>Přednášky pro studenty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color w:val="0070C0"/>
                <w:sz w:val="24"/>
                <w:szCs w:val="24"/>
              </w:rPr>
            </w:pPr>
            <w:r w:rsidRPr="00387366">
              <w:rPr>
                <w:i/>
                <w:color w:val="0070C0"/>
                <w:sz w:val="24"/>
                <w:szCs w:val="24"/>
              </w:rPr>
              <w:t>12:00 – 13:00</w:t>
            </w:r>
          </w:p>
        </w:tc>
        <w:tc>
          <w:tcPr>
            <w:tcW w:w="8131" w:type="dxa"/>
            <w:vAlign w:val="center"/>
          </w:tcPr>
          <w:p w:rsidR="004E464F" w:rsidRPr="00387366" w:rsidRDefault="004E464F" w:rsidP="00412046">
            <w:pPr>
              <w:rPr>
                <w:sz w:val="24"/>
                <w:szCs w:val="24"/>
              </w:rPr>
            </w:pPr>
            <w:r w:rsidRPr="00387366">
              <w:rPr>
                <w:i/>
                <w:color w:val="0070C0"/>
                <w:sz w:val="24"/>
                <w:szCs w:val="24"/>
              </w:rPr>
              <w:t>Oběd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sz w:val="24"/>
                <w:szCs w:val="24"/>
              </w:rPr>
              <w:t>13:00 – 14:00</w:t>
            </w:r>
          </w:p>
        </w:tc>
        <w:tc>
          <w:tcPr>
            <w:tcW w:w="8131" w:type="dxa"/>
            <w:vAlign w:val="center"/>
          </w:tcPr>
          <w:p w:rsidR="004E464F" w:rsidRPr="00387366" w:rsidRDefault="004E464F" w:rsidP="00412046">
            <w:pPr>
              <w:rPr>
                <w:b/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>Představení knihovny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color w:val="2E74B5" w:themeColor="accent1" w:themeShade="BF"/>
                <w:sz w:val="24"/>
                <w:szCs w:val="24"/>
              </w:rPr>
              <w:t>14:00 – 14:30</w:t>
            </w:r>
          </w:p>
        </w:tc>
        <w:tc>
          <w:tcPr>
            <w:tcW w:w="8131" w:type="dxa"/>
            <w:vAlign w:val="center"/>
          </w:tcPr>
          <w:p w:rsidR="004E464F" w:rsidRPr="00387366" w:rsidRDefault="004E464F" w:rsidP="00412046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color w:val="2E74B5" w:themeColor="accent1" w:themeShade="BF"/>
                <w:sz w:val="24"/>
                <w:szCs w:val="24"/>
              </w:rPr>
              <w:t>Občerstvení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sz w:val="24"/>
                <w:szCs w:val="24"/>
              </w:rPr>
              <w:t>14:30 – 17:00</w:t>
            </w:r>
          </w:p>
        </w:tc>
        <w:tc>
          <w:tcPr>
            <w:tcW w:w="8131" w:type="dxa"/>
            <w:vAlign w:val="center"/>
          </w:tcPr>
          <w:p w:rsidR="004E464F" w:rsidRPr="0041752B" w:rsidRDefault="004E464F" w:rsidP="00412046">
            <w:pPr>
              <w:rPr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>Praktika pro studenty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504A2E" w:rsidRPr="00387366" w:rsidRDefault="004E464F" w:rsidP="0041752B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sz w:val="24"/>
                <w:szCs w:val="24"/>
              </w:rPr>
              <w:t>14:30 – 17:00</w:t>
            </w:r>
          </w:p>
        </w:tc>
        <w:tc>
          <w:tcPr>
            <w:tcW w:w="8131" w:type="dxa"/>
            <w:vAlign w:val="center"/>
          </w:tcPr>
          <w:p w:rsidR="004E464F" w:rsidRPr="0041752B" w:rsidRDefault="004E464F" w:rsidP="00412046">
            <w:pPr>
              <w:rPr>
                <w:sz w:val="24"/>
                <w:szCs w:val="24"/>
              </w:rPr>
            </w:pPr>
            <w:r w:rsidRPr="00387366">
              <w:rPr>
                <w:b/>
                <w:sz w:val="24"/>
                <w:szCs w:val="24"/>
              </w:rPr>
              <w:t>Přednášky pro učitele</w:t>
            </w:r>
          </w:p>
        </w:tc>
      </w:tr>
      <w:tr w:rsidR="004E464F" w:rsidRPr="00387366" w:rsidTr="00412046">
        <w:trPr>
          <w:trHeight w:val="586"/>
        </w:trPr>
        <w:tc>
          <w:tcPr>
            <w:tcW w:w="1792" w:type="dxa"/>
            <w:vAlign w:val="center"/>
          </w:tcPr>
          <w:p w:rsidR="004E464F" w:rsidRPr="00387366" w:rsidRDefault="004E464F" w:rsidP="00412046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sz w:val="24"/>
                <w:szCs w:val="24"/>
              </w:rPr>
              <w:t>17:00</w:t>
            </w:r>
          </w:p>
        </w:tc>
        <w:tc>
          <w:tcPr>
            <w:tcW w:w="8131" w:type="dxa"/>
            <w:vAlign w:val="center"/>
          </w:tcPr>
          <w:p w:rsidR="004E464F" w:rsidRPr="00387366" w:rsidRDefault="004E464F" w:rsidP="00412046">
            <w:pPr>
              <w:rPr>
                <w:i/>
                <w:sz w:val="24"/>
                <w:szCs w:val="24"/>
              </w:rPr>
            </w:pPr>
            <w:r w:rsidRPr="00387366">
              <w:rPr>
                <w:i/>
                <w:color w:val="0070C0"/>
                <w:sz w:val="24"/>
                <w:szCs w:val="24"/>
              </w:rPr>
              <w:t>Ukončení, předání osvědčení</w:t>
            </w:r>
          </w:p>
        </w:tc>
      </w:tr>
    </w:tbl>
    <w:p w:rsidR="0041752B" w:rsidRDefault="0041752B" w:rsidP="00D76EB6">
      <w:pPr>
        <w:spacing w:line="240" w:lineRule="auto"/>
        <w:rPr>
          <w:b/>
          <w:sz w:val="28"/>
          <w:szCs w:val="28"/>
        </w:rPr>
      </w:pPr>
      <w:r w:rsidRPr="0041752B">
        <w:rPr>
          <w:b/>
          <w:sz w:val="28"/>
          <w:szCs w:val="28"/>
        </w:rPr>
        <w:lastRenderedPageBreak/>
        <w:t xml:space="preserve">Přednášky pro učitele: </w:t>
      </w:r>
    </w:p>
    <w:p w:rsidR="00245B98" w:rsidRDefault="00245B98" w:rsidP="00B45766">
      <w:pPr>
        <w:pStyle w:val="Odstavecseseznamem"/>
        <w:numPr>
          <w:ilvl w:val="0"/>
          <w:numId w:val="11"/>
        </w:numPr>
      </w:pPr>
      <w:r>
        <w:t>Bezpečnost práce ve školní laboratoři</w:t>
      </w:r>
      <w:r w:rsidR="00162D89">
        <w:t xml:space="preserve"> v experimentech (</w:t>
      </w:r>
      <w:proofErr w:type="spellStart"/>
      <w:r w:rsidR="00162D89">
        <w:t>KUDCh</w:t>
      </w:r>
      <w:proofErr w:type="spellEnd"/>
      <w:r w:rsidR="00162D89">
        <w:t>,</w:t>
      </w:r>
      <w:r w:rsidR="00B45766">
        <w:t xml:space="preserve"> doc. P</w:t>
      </w:r>
      <w:r w:rsidR="002A0322">
        <w:t>.</w:t>
      </w:r>
      <w:r w:rsidR="00B45766">
        <w:t xml:space="preserve"> Šmejkal, dr. L</w:t>
      </w:r>
      <w:r w:rsidR="002A0322">
        <w:t>.</w:t>
      </w:r>
      <w:r w:rsidR="00B45766">
        <w:t xml:space="preserve"> Míka, dr. P</w:t>
      </w:r>
      <w:r w:rsidR="002A0322">
        <w:t>.</w:t>
      </w:r>
      <w:r w:rsidR="00B45766">
        <w:t xml:space="preserve"> Teplý)</w:t>
      </w:r>
    </w:p>
    <w:p w:rsidR="002A0322" w:rsidRPr="00B45766" w:rsidRDefault="002A0322" w:rsidP="002A0322">
      <w:pPr>
        <w:pStyle w:val="Odstavecseseznamem"/>
        <w:numPr>
          <w:ilvl w:val="0"/>
          <w:numId w:val="11"/>
        </w:numPr>
        <w:spacing w:line="240" w:lineRule="auto"/>
      </w:pPr>
      <w:proofErr w:type="spellStart"/>
      <w:r>
        <w:t>Johann</w:t>
      </w:r>
      <w:proofErr w:type="spellEnd"/>
      <w:r>
        <w:t xml:space="preserve"> Wolfgang </w:t>
      </w:r>
      <w:proofErr w:type="spellStart"/>
      <w:r>
        <w:t>von</w:t>
      </w:r>
      <w:proofErr w:type="spellEnd"/>
      <w:r>
        <w:t xml:space="preserve"> </w:t>
      </w:r>
      <w:proofErr w:type="spellStart"/>
      <w:r>
        <w:t>Goethe</w:t>
      </w:r>
      <w:proofErr w:type="spellEnd"/>
      <w:r>
        <w:t xml:space="preserve"> a chemie i s experimenty (</w:t>
      </w:r>
      <w:proofErr w:type="spellStart"/>
      <w:r w:rsidR="00316F4D">
        <w:t>KAnal</w:t>
      </w:r>
      <w:proofErr w:type="spellEnd"/>
      <w:r w:rsidR="00316F4D">
        <w:t xml:space="preserve">, </w:t>
      </w:r>
      <w:r>
        <w:t xml:space="preserve">doc. K. </w:t>
      </w:r>
      <w:proofErr w:type="spellStart"/>
      <w:r>
        <w:t>Nesměrák</w:t>
      </w:r>
      <w:proofErr w:type="spellEnd"/>
      <w:r>
        <w:t>, Mgr. R. Chalupa)</w:t>
      </w:r>
    </w:p>
    <w:p w:rsidR="0040104B" w:rsidRDefault="005123F6" w:rsidP="0040104B">
      <w:pPr>
        <w:pStyle w:val="Odstavecseseznamem"/>
        <w:numPr>
          <w:ilvl w:val="0"/>
          <w:numId w:val="11"/>
        </w:numPr>
      </w:pPr>
      <w:r>
        <w:t xml:space="preserve">Šťavelany aktinoidů: </w:t>
      </w:r>
      <w:proofErr w:type="spellStart"/>
      <w:r>
        <w:t>prekurzory</w:t>
      </w:r>
      <w:proofErr w:type="spellEnd"/>
      <w:r>
        <w:t xml:space="preserve"> při výrobě moderních paliv pro jaderné elektrárny (</w:t>
      </w:r>
      <w:proofErr w:type="spellStart"/>
      <w:r>
        <w:t>KAnorg</w:t>
      </w:r>
      <w:proofErr w:type="spellEnd"/>
      <w:r>
        <w:t xml:space="preserve">, </w:t>
      </w:r>
      <w:proofErr w:type="gramStart"/>
      <w:r>
        <w:t xml:space="preserve">dr. </w:t>
      </w:r>
      <w:proofErr w:type="spellStart"/>
      <w:r>
        <w:t>V</w:t>
      </w:r>
      <w:proofErr w:type="spellEnd"/>
      <w:r>
        <w:t>.</w:t>
      </w:r>
      <w:proofErr w:type="spellStart"/>
      <w:r>
        <w:t>Tyrpekl</w:t>
      </w:r>
      <w:proofErr w:type="spellEnd"/>
      <w:proofErr w:type="gramEnd"/>
      <w:r>
        <w:t>)</w:t>
      </w:r>
    </w:p>
    <w:p w:rsidR="0040104B" w:rsidRDefault="00B420F1" w:rsidP="0040104B">
      <w:pPr>
        <w:pStyle w:val="Odstavecseseznamem"/>
        <w:numPr>
          <w:ilvl w:val="0"/>
          <w:numId w:val="11"/>
        </w:numPr>
      </w:pPr>
      <w:r>
        <w:t xml:space="preserve">Biochemie v každodenním životě aneb bez biochemie se ani </w:t>
      </w:r>
      <w:r w:rsidR="00BB3FD8">
        <w:t>nehneme (</w:t>
      </w:r>
      <w:proofErr w:type="spellStart"/>
      <w:r w:rsidR="00BB3FD8">
        <w:t>KBioch</w:t>
      </w:r>
      <w:proofErr w:type="spellEnd"/>
      <w:r w:rsidR="00BB3FD8">
        <w:t>, doc. M. Šulc)</w:t>
      </w:r>
    </w:p>
    <w:p w:rsidR="0040104B" w:rsidRDefault="0040104B" w:rsidP="0040104B">
      <w:pPr>
        <w:pStyle w:val="Odstavecseseznamem"/>
        <w:numPr>
          <w:ilvl w:val="0"/>
          <w:numId w:val="11"/>
        </w:numPr>
      </w:pPr>
      <w:r>
        <w:t>Jak vlastně funguje termodynamika (</w:t>
      </w:r>
      <w:proofErr w:type="spellStart"/>
      <w:r>
        <w:t>KFMCh</w:t>
      </w:r>
      <w:proofErr w:type="spellEnd"/>
      <w:r>
        <w:t xml:space="preserve">, prof. B. </w:t>
      </w:r>
      <w:proofErr w:type="spellStart"/>
      <w:r>
        <w:t>Gaš</w:t>
      </w:r>
      <w:proofErr w:type="spellEnd"/>
      <w:r>
        <w:t>)</w:t>
      </w:r>
    </w:p>
    <w:p w:rsidR="00DB781F" w:rsidRDefault="00DB781F" w:rsidP="0040104B">
      <w:pPr>
        <w:pStyle w:val="Odstavecseseznamem"/>
        <w:numPr>
          <w:ilvl w:val="0"/>
          <w:numId w:val="11"/>
        </w:numPr>
      </w:pPr>
      <w:r>
        <w:t>Prostorové uspořádání organických molekul (</w:t>
      </w:r>
      <w:proofErr w:type="spellStart"/>
      <w:r>
        <w:t>KOCh</w:t>
      </w:r>
      <w:proofErr w:type="spellEnd"/>
      <w:r>
        <w:t xml:space="preserve">, prof. P. </w:t>
      </w:r>
      <w:proofErr w:type="spellStart"/>
      <w:r>
        <w:t>Kočovský</w:t>
      </w:r>
      <w:proofErr w:type="spellEnd"/>
      <w:r>
        <w:t>)</w:t>
      </w:r>
    </w:p>
    <w:p w:rsidR="00DB781F" w:rsidRPr="0040104B" w:rsidRDefault="00DB781F" w:rsidP="0040104B">
      <w:pPr>
        <w:pStyle w:val="Odstavecseseznamem"/>
        <w:numPr>
          <w:ilvl w:val="0"/>
          <w:numId w:val="11"/>
        </w:numPr>
      </w:pPr>
      <w:r>
        <w:t xml:space="preserve">Přírodní </w:t>
      </w:r>
      <w:proofErr w:type="spellStart"/>
      <w:r>
        <w:t>látkz</w:t>
      </w:r>
      <w:proofErr w:type="spellEnd"/>
      <w:r>
        <w:t xml:space="preserve"> v organické chemii (</w:t>
      </w:r>
      <w:proofErr w:type="spellStart"/>
      <w:r>
        <w:t>KOCh</w:t>
      </w:r>
      <w:proofErr w:type="spellEnd"/>
      <w:r>
        <w:t>, dr. E. Matoušová)</w:t>
      </w:r>
    </w:p>
    <w:p w:rsidR="0041752B" w:rsidRDefault="0041752B" w:rsidP="00D76EB6">
      <w:pPr>
        <w:spacing w:line="240" w:lineRule="auto"/>
        <w:rPr>
          <w:b/>
          <w:sz w:val="28"/>
          <w:szCs w:val="28"/>
        </w:rPr>
      </w:pPr>
      <w:r w:rsidRPr="0041752B">
        <w:rPr>
          <w:b/>
          <w:sz w:val="28"/>
          <w:szCs w:val="28"/>
        </w:rPr>
        <w:t>Přednášky pro žáky:</w:t>
      </w:r>
    </w:p>
    <w:p w:rsidR="0006171E" w:rsidRDefault="0006171E" w:rsidP="0006171E">
      <w:pPr>
        <w:pStyle w:val="Odstavecseseznamem"/>
        <w:numPr>
          <w:ilvl w:val="0"/>
          <w:numId w:val="12"/>
        </w:numPr>
        <w:spacing w:line="240" w:lineRule="auto"/>
      </w:pPr>
      <w:r>
        <w:t>Alchymie (</w:t>
      </w:r>
      <w:proofErr w:type="spellStart"/>
      <w:r>
        <w:t>KAnal</w:t>
      </w:r>
      <w:proofErr w:type="spellEnd"/>
      <w:r>
        <w:t>, doc. K</w:t>
      </w:r>
      <w:r w:rsidR="002A0322">
        <w:t>.</w:t>
      </w:r>
      <w:r>
        <w:t xml:space="preserve"> </w:t>
      </w:r>
      <w:proofErr w:type="spellStart"/>
      <w:r>
        <w:t>Nesměrák</w:t>
      </w:r>
      <w:proofErr w:type="spellEnd"/>
      <w:r>
        <w:t>)</w:t>
      </w:r>
    </w:p>
    <w:p w:rsidR="005123F6" w:rsidRDefault="00C2735F" w:rsidP="0006171E">
      <w:pPr>
        <w:pStyle w:val="Odstavecseseznamem"/>
        <w:numPr>
          <w:ilvl w:val="0"/>
          <w:numId w:val="12"/>
        </w:numPr>
        <w:spacing w:line="240" w:lineRule="auto"/>
      </w:pPr>
      <w:proofErr w:type="spellStart"/>
      <w:r>
        <w:t>F</w:t>
      </w:r>
      <w:bookmarkStart w:id="0" w:name="_GoBack"/>
      <w:bookmarkEnd w:id="0"/>
      <w:r w:rsidR="005123F6">
        <w:t>errocen</w:t>
      </w:r>
      <w:proofErr w:type="spellEnd"/>
      <w:r w:rsidR="005123F6">
        <w:t xml:space="preserve"> – stručné curriculum vitae (</w:t>
      </w:r>
      <w:proofErr w:type="spellStart"/>
      <w:r w:rsidR="005123F6">
        <w:t>KAnorg</w:t>
      </w:r>
      <w:proofErr w:type="spellEnd"/>
      <w:r w:rsidR="005123F6">
        <w:t>, dr. J. Schulz)</w:t>
      </w:r>
    </w:p>
    <w:p w:rsidR="0072030A" w:rsidRDefault="0072030A" w:rsidP="0006171E">
      <w:pPr>
        <w:pStyle w:val="Odstavecseseznamem"/>
        <w:numPr>
          <w:ilvl w:val="0"/>
          <w:numId w:val="12"/>
        </w:numPr>
        <w:spacing w:line="240" w:lineRule="auto"/>
      </w:pPr>
      <w:r>
        <w:t xml:space="preserve">Chemická válka mezi organismy – úvod do </w:t>
      </w:r>
      <w:proofErr w:type="spellStart"/>
      <w:r>
        <w:t>xenobiochemie</w:t>
      </w:r>
      <w:proofErr w:type="spellEnd"/>
      <w:r>
        <w:t xml:space="preserve"> (</w:t>
      </w:r>
      <w:proofErr w:type="spellStart"/>
      <w:r>
        <w:t>KBioch</w:t>
      </w:r>
      <w:proofErr w:type="spellEnd"/>
      <w:r>
        <w:t>, doc. M. Martínková)</w:t>
      </w:r>
    </w:p>
    <w:p w:rsidR="00484A21" w:rsidRDefault="00484A21" w:rsidP="0006171E">
      <w:pPr>
        <w:pStyle w:val="Odstavecseseznamem"/>
        <w:numPr>
          <w:ilvl w:val="0"/>
          <w:numId w:val="12"/>
        </w:numPr>
        <w:spacing w:line="240" w:lineRule="auto"/>
      </w:pPr>
      <w:r>
        <w:t>Zeolity kolem nás (</w:t>
      </w:r>
      <w:proofErr w:type="spellStart"/>
      <w:r>
        <w:t>KFMCh</w:t>
      </w:r>
      <w:proofErr w:type="spellEnd"/>
      <w:r>
        <w:t>, prof. J. Čejka)</w:t>
      </w:r>
    </w:p>
    <w:p w:rsidR="00225595" w:rsidRPr="00225595" w:rsidRDefault="00225595" w:rsidP="00225595">
      <w:pPr>
        <w:pStyle w:val="Odstavecseseznamem"/>
        <w:shd w:val="clear" w:color="auto" w:fill="FFFFFF"/>
        <w:spacing w:after="0" w:line="240" w:lineRule="auto"/>
        <w:rPr>
          <w:b/>
          <w:sz w:val="28"/>
          <w:szCs w:val="28"/>
        </w:rPr>
      </w:pPr>
    </w:p>
    <w:p w:rsidR="0041752B" w:rsidRDefault="00EA6B1A" w:rsidP="00D76EB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Praktika pro učitele:</w:t>
      </w:r>
    </w:p>
    <w:p w:rsidR="00B45766" w:rsidRDefault="00B45766" w:rsidP="00B45766">
      <w:pPr>
        <w:pStyle w:val="Odstavecseseznamem"/>
        <w:numPr>
          <w:ilvl w:val="0"/>
          <w:numId w:val="12"/>
        </w:numPr>
        <w:spacing w:line="240" w:lineRule="auto"/>
      </w:pPr>
      <w:r w:rsidRPr="00B45766">
        <w:t>Luminiscence (</w:t>
      </w:r>
      <w:proofErr w:type="spellStart"/>
      <w:r w:rsidRPr="00B45766">
        <w:t>KUDCh</w:t>
      </w:r>
      <w:proofErr w:type="spellEnd"/>
      <w:r w:rsidRPr="00B45766">
        <w:t>, dr. P</w:t>
      </w:r>
      <w:r w:rsidR="002A0322">
        <w:t>.</w:t>
      </w:r>
      <w:r w:rsidRPr="00B45766">
        <w:t xml:space="preserve"> Teplý, dr. L</w:t>
      </w:r>
      <w:r w:rsidR="002A0322">
        <w:t>.</w:t>
      </w:r>
      <w:r w:rsidRPr="00B45766">
        <w:t xml:space="preserve"> Míka)</w:t>
      </w:r>
    </w:p>
    <w:p w:rsidR="002A0322" w:rsidRDefault="002A0322" w:rsidP="00B45766">
      <w:pPr>
        <w:pStyle w:val="Odstavecseseznamem"/>
        <w:numPr>
          <w:ilvl w:val="0"/>
          <w:numId w:val="12"/>
        </w:numPr>
        <w:spacing w:line="240" w:lineRule="auto"/>
      </w:pPr>
      <w:r>
        <w:t>Analýza potravin (</w:t>
      </w:r>
      <w:proofErr w:type="spellStart"/>
      <w:r w:rsidR="00316F4D">
        <w:t>KAnal</w:t>
      </w:r>
      <w:proofErr w:type="spellEnd"/>
      <w:r w:rsidR="00316F4D">
        <w:t xml:space="preserve">, </w:t>
      </w:r>
      <w:r>
        <w:t xml:space="preserve">doc. K. </w:t>
      </w:r>
      <w:proofErr w:type="spellStart"/>
      <w:r>
        <w:t>Nesměrák</w:t>
      </w:r>
      <w:proofErr w:type="spellEnd"/>
      <w:r>
        <w:t xml:space="preserve">, J. </w:t>
      </w:r>
      <w:proofErr w:type="spellStart"/>
      <w:r>
        <w:t>Sobotníková</w:t>
      </w:r>
      <w:proofErr w:type="spellEnd"/>
      <w:r>
        <w:t>, A. Kubíčková)</w:t>
      </w:r>
    </w:p>
    <w:p w:rsidR="00B420F1" w:rsidRPr="00B45766" w:rsidRDefault="00B420F1" w:rsidP="00B420F1">
      <w:pPr>
        <w:pStyle w:val="Odstavecseseznamem"/>
        <w:numPr>
          <w:ilvl w:val="0"/>
          <w:numId w:val="12"/>
        </w:numPr>
        <w:spacing w:line="240" w:lineRule="auto"/>
      </w:pPr>
      <w:r>
        <w:t>Příprava a spektrální vlastnosti kobaltitých komplexů (</w:t>
      </w:r>
      <w:proofErr w:type="spellStart"/>
      <w:r>
        <w:t>KAnorg</w:t>
      </w:r>
      <w:proofErr w:type="spellEnd"/>
      <w:r>
        <w:t>, doc. V. Kubíček)</w:t>
      </w:r>
    </w:p>
    <w:p w:rsidR="005123F6" w:rsidRDefault="0040104B" w:rsidP="00B45766">
      <w:pPr>
        <w:pStyle w:val="Odstavecseseznamem"/>
        <w:numPr>
          <w:ilvl w:val="0"/>
          <w:numId w:val="12"/>
        </w:numPr>
        <w:spacing w:line="240" w:lineRule="auto"/>
      </w:pPr>
      <w:r>
        <w:t>Biochemie v každodenním životě (</w:t>
      </w:r>
      <w:proofErr w:type="spellStart"/>
      <w:r>
        <w:t>KBioch</w:t>
      </w:r>
      <w:proofErr w:type="spellEnd"/>
      <w:r>
        <w:t>, doc. V. Martínek, doc. M. Šulc)</w:t>
      </w:r>
    </w:p>
    <w:p w:rsidR="004D5055" w:rsidRPr="00B45766" w:rsidRDefault="004D5055" w:rsidP="004D5055">
      <w:pPr>
        <w:pStyle w:val="Odstavecseseznamem"/>
        <w:numPr>
          <w:ilvl w:val="0"/>
          <w:numId w:val="12"/>
        </w:numPr>
        <w:spacing w:line="240" w:lineRule="auto"/>
      </w:pPr>
      <w:proofErr w:type="spellStart"/>
      <w:r>
        <w:t>Diazotační</w:t>
      </w:r>
      <w:proofErr w:type="spellEnd"/>
      <w:r>
        <w:t xml:space="preserve"> a kopulační reakce – syntéza </w:t>
      </w:r>
      <w:proofErr w:type="spellStart"/>
      <w:r>
        <w:t>acidobazického</w:t>
      </w:r>
      <w:proofErr w:type="spellEnd"/>
      <w:r>
        <w:t xml:space="preserve"> indikátoru a jeho využití při stanovení </w:t>
      </w:r>
      <w:proofErr w:type="spellStart"/>
      <w:r>
        <w:t>neutraliyační</w:t>
      </w:r>
      <w:proofErr w:type="spellEnd"/>
      <w:r>
        <w:t xml:space="preserve"> kapacity vodovodní vody (</w:t>
      </w:r>
      <w:proofErr w:type="spellStart"/>
      <w:r>
        <w:t>KOCh</w:t>
      </w:r>
      <w:proofErr w:type="spellEnd"/>
      <w:r>
        <w:t>, doc. S. Smrček)</w:t>
      </w:r>
    </w:p>
    <w:p w:rsidR="003B6C85" w:rsidRPr="00520941" w:rsidRDefault="003B6C85" w:rsidP="00D76EB6">
      <w:pPr>
        <w:pStyle w:val="Odstavecseseznamem"/>
        <w:spacing w:after="0" w:line="240" w:lineRule="auto"/>
        <w:rPr>
          <w:i/>
          <w:sz w:val="24"/>
          <w:szCs w:val="24"/>
        </w:rPr>
      </w:pPr>
    </w:p>
    <w:p w:rsidR="00F711B9" w:rsidRDefault="0041752B" w:rsidP="00D76EB6">
      <w:pPr>
        <w:spacing w:line="240" w:lineRule="auto"/>
        <w:rPr>
          <w:b/>
          <w:sz w:val="28"/>
          <w:szCs w:val="28"/>
        </w:rPr>
      </w:pPr>
      <w:r w:rsidRPr="0041752B">
        <w:rPr>
          <w:b/>
          <w:sz w:val="28"/>
          <w:szCs w:val="28"/>
        </w:rPr>
        <w:t>Praktika pro žáky:</w:t>
      </w:r>
    </w:p>
    <w:p w:rsidR="00B45766" w:rsidRDefault="00B45766" w:rsidP="00B45766">
      <w:pPr>
        <w:pStyle w:val="Odstavecseseznamem"/>
        <w:numPr>
          <w:ilvl w:val="0"/>
          <w:numId w:val="12"/>
        </w:numPr>
        <w:spacing w:line="240" w:lineRule="auto"/>
      </w:pPr>
      <w:r w:rsidRPr="00B45766">
        <w:t>Luminiscence (</w:t>
      </w:r>
      <w:proofErr w:type="spellStart"/>
      <w:r w:rsidRPr="00B45766">
        <w:t>KUDCh</w:t>
      </w:r>
      <w:proofErr w:type="spellEnd"/>
      <w:r w:rsidRPr="00B45766">
        <w:t>, dr. Pavel Teplý, dr. Luděk Míka)</w:t>
      </w:r>
    </w:p>
    <w:p w:rsidR="002A0322" w:rsidRDefault="002A0322" w:rsidP="00B45766">
      <w:pPr>
        <w:pStyle w:val="Odstavecseseznamem"/>
        <w:numPr>
          <w:ilvl w:val="0"/>
          <w:numId w:val="12"/>
        </w:numPr>
        <w:spacing w:line="240" w:lineRule="auto"/>
      </w:pPr>
      <w:r>
        <w:t>Tajné služby a analytická chemie (</w:t>
      </w:r>
      <w:proofErr w:type="spellStart"/>
      <w:r w:rsidR="00316F4D">
        <w:t>KAnal</w:t>
      </w:r>
      <w:proofErr w:type="spellEnd"/>
      <w:r w:rsidR="00316F4D">
        <w:t xml:space="preserve">, </w:t>
      </w:r>
      <w:r>
        <w:t xml:space="preserve">doc. K. </w:t>
      </w:r>
      <w:proofErr w:type="spellStart"/>
      <w:r>
        <w:t>Nesměrák</w:t>
      </w:r>
      <w:proofErr w:type="spellEnd"/>
      <w:r>
        <w:t>, T. Křížek)</w:t>
      </w:r>
    </w:p>
    <w:p w:rsidR="00B420F1" w:rsidRDefault="00B420F1" w:rsidP="00B45766">
      <w:pPr>
        <w:pStyle w:val="Odstavecseseznamem"/>
        <w:numPr>
          <w:ilvl w:val="0"/>
          <w:numId w:val="12"/>
        </w:numPr>
        <w:spacing w:line="240" w:lineRule="auto"/>
      </w:pPr>
      <w:r>
        <w:t xml:space="preserve">Syntéza </w:t>
      </w:r>
      <w:proofErr w:type="spellStart"/>
      <w:r>
        <w:t>acetylacetonátových</w:t>
      </w:r>
      <w:proofErr w:type="spellEnd"/>
      <w:r>
        <w:t xml:space="preserve"> komplexů (</w:t>
      </w:r>
      <w:proofErr w:type="spellStart"/>
      <w:r>
        <w:t>KAnorg</w:t>
      </w:r>
      <w:proofErr w:type="spellEnd"/>
      <w:r>
        <w:t>, doc. V. Kubíček)</w:t>
      </w:r>
    </w:p>
    <w:p w:rsidR="0072030A" w:rsidRDefault="0040104B" w:rsidP="00B45766">
      <w:pPr>
        <w:pStyle w:val="Odstavecseseznamem"/>
        <w:numPr>
          <w:ilvl w:val="0"/>
          <w:numId w:val="12"/>
        </w:numPr>
        <w:spacing w:line="240" w:lineRule="auto"/>
      </w:pPr>
      <w:proofErr w:type="spellStart"/>
      <w:r>
        <w:t>Xenobiochemie</w:t>
      </w:r>
      <w:proofErr w:type="spellEnd"/>
      <w:r>
        <w:t xml:space="preserve"> ve 3D vizualizaci in </w:t>
      </w:r>
      <w:proofErr w:type="spellStart"/>
      <w:r>
        <w:t>silico</w:t>
      </w:r>
      <w:proofErr w:type="spellEnd"/>
      <w:r>
        <w:t xml:space="preserve"> (doc. V. Martínek)</w:t>
      </w:r>
    </w:p>
    <w:p w:rsidR="00484A21" w:rsidRDefault="00484A21" w:rsidP="00B45766">
      <w:pPr>
        <w:pStyle w:val="Odstavecseseznamem"/>
        <w:numPr>
          <w:ilvl w:val="0"/>
          <w:numId w:val="12"/>
        </w:numPr>
        <w:spacing w:line="240" w:lineRule="auto"/>
      </w:pPr>
      <w:r>
        <w:t>Molekulové simulace (</w:t>
      </w:r>
      <w:proofErr w:type="spellStart"/>
      <w:r>
        <w:t>KFMCh</w:t>
      </w:r>
      <w:proofErr w:type="spellEnd"/>
      <w:r>
        <w:t xml:space="preserve">, dr. P. </w:t>
      </w:r>
      <w:proofErr w:type="spellStart"/>
      <w:r>
        <w:t>Košovan</w:t>
      </w:r>
      <w:proofErr w:type="spellEnd"/>
      <w:r>
        <w:t>, dr. L. Nova), Zeolity kolem nás (</w:t>
      </w:r>
      <w:proofErr w:type="spellStart"/>
      <w:r>
        <w:t>KFMCh</w:t>
      </w:r>
      <w:proofErr w:type="spellEnd"/>
      <w:r>
        <w:t>, dr. M. Mazur)</w:t>
      </w:r>
    </w:p>
    <w:p w:rsidR="00DB781F" w:rsidRDefault="00DB781F" w:rsidP="00B45766">
      <w:pPr>
        <w:pStyle w:val="Odstavecseseznamem"/>
        <w:numPr>
          <w:ilvl w:val="0"/>
          <w:numId w:val="12"/>
        </w:numPr>
        <w:spacing w:line="240" w:lineRule="auto"/>
      </w:pPr>
      <w:proofErr w:type="spellStart"/>
      <w:r>
        <w:t>Diazotační</w:t>
      </w:r>
      <w:proofErr w:type="spellEnd"/>
      <w:r>
        <w:t xml:space="preserve"> a kopulační reakce – syntéza </w:t>
      </w:r>
      <w:proofErr w:type="spellStart"/>
      <w:r>
        <w:t>acidobazického</w:t>
      </w:r>
      <w:proofErr w:type="spellEnd"/>
      <w:r>
        <w:t xml:space="preserve"> indikátoru a jeho využití při</w:t>
      </w:r>
      <w:r w:rsidR="004D5055">
        <w:t xml:space="preserve"> s</w:t>
      </w:r>
      <w:r>
        <w:t>tanovení</w:t>
      </w:r>
      <w:r w:rsidR="004D5055">
        <w:t xml:space="preserve"> </w:t>
      </w:r>
      <w:proofErr w:type="spellStart"/>
      <w:r w:rsidR="004D5055">
        <w:t>neutraliyační</w:t>
      </w:r>
      <w:proofErr w:type="spellEnd"/>
      <w:r w:rsidR="004D5055">
        <w:t xml:space="preserve"> kapacity vodovodní vody (</w:t>
      </w:r>
      <w:proofErr w:type="spellStart"/>
      <w:r w:rsidR="004D5055">
        <w:t>KOCh</w:t>
      </w:r>
      <w:proofErr w:type="spellEnd"/>
      <w:r w:rsidR="004D5055">
        <w:t>, doc. S. Smrček)</w:t>
      </w:r>
    </w:p>
    <w:p w:rsidR="00B0735B" w:rsidRPr="00D76EB6" w:rsidRDefault="00B0735B" w:rsidP="00B0735B">
      <w:pPr>
        <w:pStyle w:val="Odstavecseseznamem"/>
        <w:spacing w:after="0" w:line="240" w:lineRule="auto"/>
        <w:rPr>
          <w:sz w:val="24"/>
          <w:szCs w:val="24"/>
        </w:rPr>
      </w:pPr>
    </w:p>
    <w:sectPr w:rsidR="00B0735B" w:rsidRPr="00D76EB6" w:rsidSect="00730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7AFB"/>
    <w:multiLevelType w:val="hybridMultilevel"/>
    <w:tmpl w:val="091E2C12"/>
    <w:lvl w:ilvl="0" w:tplc="25441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8789B"/>
    <w:multiLevelType w:val="hybridMultilevel"/>
    <w:tmpl w:val="68E22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52739"/>
    <w:multiLevelType w:val="hybridMultilevel"/>
    <w:tmpl w:val="02943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3751D"/>
    <w:multiLevelType w:val="hybridMultilevel"/>
    <w:tmpl w:val="65943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D2F12"/>
    <w:multiLevelType w:val="hybridMultilevel"/>
    <w:tmpl w:val="1E6096FA"/>
    <w:lvl w:ilvl="0" w:tplc="46CC795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623D1"/>
    <w:multiLevelType w:val="hybridMultilevel"/>
    <w:tmpl w:val="3E22126E"/>
    <w:lvl w:ilvl="0" w:tplc="7444E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E477E"/>
    <w:multiLevelType w:val="hybridMultilevel"/>
    <w:tmpl w:val="C2689EE4"/>
    <w:lvl w:ilvl="0" w:tplc="13E0D136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722C7"/>
    <w:multiLevelType w:val="hybridMultilevel"/>
    <w:tmpl w:val="B81EF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C24C9"/>
    <w:multiLevelType w:val="hybridMultilevel"/>
    <w:tmpl w:val="F230A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E78F8"/>
    <w:multiLevelType w:val="hybridMultilevel"/>
    <w:tmpl w:val="B6F212A4"/>
    <w:lvl w:ilvl="0" w:tplc="FC8C0CDC">
      <w:start w:val="2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AC09E5"/>
    <w:multiLevelType w:val="hybridMultilevel"/>
    <w:tmpl w:val="F230A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96CC7"/>
    <w:multiLevelType w:val="hybridMultilevel"/>
    <w:tmpl w:val="72A4942A"/>
    <w:lvl w:ilvl="0" w:tplc="BE9884A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64F"/>
    <w:rsid w:val="00015E65"/>
    <w:rsid w:val="00047A48"/>
    <w:rsid w:val="0006171E"/>
    <w:rsid w:val="00085E12"/>
    <w:rsid w:val="000E3948"/>
    <w:rsid w:val="00162D89"/>
    <w:rsid w:val="00201B1C"/>
    <w:rsid w:val="00225595"/>
    <w:rsid w:val="00245B98"/>
    <w:rsid w:val="002A0322"/>
    <w:rsid w:val="002B78FB"/>
    <w:rsid w:val="002D6521"/>
    <w:rsid w:val="002E19A5"/>
    <w:rsid w:val="00316F4D"/>
    <w:rsid w:val="003369A9"/>
    <w:rsid w:val="00363463"/>
    <w:rsid w:val="003B6C85"/>
    <w:rsid w:val="003C1893"/>
    <w:rsid w:val="0040104B"/>
    <w:rsid w:val="00410698"/>
    <w:rsid w:val="0041752B"/>
    <w:rsid w:val="00437D50"/>
    <w:rsid w:val="00484A21"/>
    <w:rsid w:val="004D5055"/>
    <w:rsid w:val="004E464F"/>
    <w:rsid w:val="00504A2E"/>
    <w:rsid w:val="005123F6"/>
    <w:rsid w:val="00520941"/>
    <w:rsid w:val="005E2A89"/>
    <w:rsid w:val="006450FD"/>
    <w:rsid w:val="00691659"/>
    <w:rsid w:val="006B2A53"/>
    <w:rsid w:val="006C0003"/>
    <w:rsid w:val="0072030A"/>
    <w:rsid w:val="007306BA"/>
    <w:rsid w:val="007B3F21"/>
    <w:rsid w:val="00886737"/>
    <w:rsid w:val="00890157"/>
    <w:rsid w:val="008C5EE8"/>
    <w:rsid w:val="00935781"/>
    <w:rsid w:val="009651A0"/>
    <w:rsid w:val="00A8385A"/>
    <w:rsid w:val="00A903A7"/>
    <w:rsid w:val="00AF7570"/>
    <w:rsid w:val="00B0735B"/>
    <w:rsid w:val="00B15364"/>
    <w:rsid w:val="00B420F1"/>
    <w:rsid w:val="00B45766"/>
    <w:rsid w:val="00BB3FD8"/>
    <w:rsid w:val="00C2735F"/>
    <w:rsid w:val="00D76EB6"/>
    <w:rsid w:val="00DB781F"/>
    <w:rsid w:val="00E61C71"/>
    <w:rsid w:val="00E63CB0"/>
    <w:rsid w:val="00EA6B1A"/>
    <w:rsid w:val="00EB3E89"/>
    <w:rsid w:val="00EB505C"/>
    <w:rsid w:val="00EF0060"/>
    <w:rsid w:val="00F00D54"/>
    <w:rsid w:val="00F711B9"/>
    <w:rsid w:val="00FC2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6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4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E464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E464F"/>
  </w:style>
  <w:style w:type="character" w:customStyle="1" w:styleId="il">
    <w:name w:val="il"/>
    <w:basedOn w:val="Standardnpsmoodstavce"/>
    <w:rsid w:val="00A8385A"/>
  </w:style>
  <w:style w:type="paragraph" w:styleId="Textbubliny">
    <w:name w:val="Balloon Text"/>
    <w:basedOn w:val="Normln"/>
    <w:link w:val="TextbublinyChar"/>
    <w:uiPriority w:val="99"/>
    <w:semiHidden/>
    <w:unhideWhenUsed/>
    <w:rsid w:val="00245B9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B9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hybsim</dc:creator>
  <cp:lastModifiedBy>Jitka Tarabová</cp:lastModifiedBy>
  <cp:revision>2</cp:revision>
  <cp:lastPrinted>2016-10-24T07:27:00Z</cp:lastPrinted>
  <dcterms:created xsi:type="dcterms:W3CDTF">2018-09-06T17:21:00Z</dcterms:created>
  <dcterms:modified xsi:type="dcterms:W3CDTF">2018-09-06T17:21:00Z</dcterms:modified>
</cp:coreProperties>
</file>