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73" w:rsidRPr="00D97AC1" w:rsidRDefault="00020273" w:rsidP="00D97AC1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D97AC1">
        <w:rPr>
          <w:rFonts w:eastAsia="Times New Roman" w:cs="Times New Roman"/>
          <w:b/>
          <w:bCs/>
          <w:sz w:val="28"/>
          <w:szCs w:val="28"/>
          <w:lang w:eastAsia="cs-CZ"/>
        </w:rPr>
        <w:t>Volite</w:t>
      </w:r>
      <w:r w:rsidR="00B502D0">
        <w:rPr>
          <w:rFonts w:eastAsia="Times New Roman" w:cs="Times New Roman"/>
          <w:b/>
          <w:bCs/>
          <w:sz w:val="28"/>
          <w:szCs w:val="28"/>
          <w:lang w:eastAsia="cs-CZ"/>
        </w:rPr>
        <w:t>lné předměty pro školní rok 2018/19</w:t>
      </w:r>
    </w:p>
    <w:p w:rsidR="00020273" w:rsidRPr="00020273" w:rsidRDefault="00020273" w:rsidP="00D97AC1">
      <w:pPr>
        <w:spacing w:after="0" w:line="240" w:lineRule="auto"/>
        <w:jc w:val="both"/>
        <w:rPr>
          <w:rFonts w:eastAsia="Times New Roman" w:cs="Times New Roman"/>
          <w:color w:val="0000FF"/>
          <w:sz w:val="28"/>
          <w:szCs w:val="28"/>
          <w:u w:val="single"/>
          <w:lang w:eastAsia="cs-CZ"/>
        </w:rPr>
      </w:pPr>
    </w:p>
    <w:p w:rsidR="00D97AC1" w:rsidRPr="00020273" w:rsidRDefault="00020273" w:rsidP="00B502D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cs-CZ"/>
        </w:rPr>
      </w:pPr>
      <w:r w:rsidRPr="00D97AC1">
        <w:rPr>
          <w:rFonts w:eastAsia="Times New Roman" w:cs="Times New Roman"/>
          <w:noProof/>
          <w:color w:val="0000FF"/>
          <w:sz w:val="28"/>
          <w:szCs w:val="28"/>
          <w:lang w:eastAsia="cs-CZ"/>
        </w:rPr>
        <w:drawing>
          <wp:inline distT="0" distB="0" distL="0" distR="0" wp14:anchorId="4B527673" wp14:editId="359705FA">
            <wp:extent cx="1857375" cy="2457450"/>
            <wp:effectExtent l="0" t="0" r="9525" b="0"/>
            <wp:docPr id="3" name="Obrázek 3" descr="Výsledek obrázku pro Moskv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ek obrázku pro Moskv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7AC1" w:rsidRPr="00D97AC1" w:rsidRDefault="00020273" w:rsidP="00D97AC1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8"/>
          <w:szCs w:val="28"/>
          <w:lang w:eastAsia="cs-CZ"/>
        </w:rPr>
      </w:pPr>
      <w:r w:rsidRPr="00D97AC1">
        <w:rPr>
          <w:rFonts w:eastAsia="Times New Roman" w:cs="Times New Roman"/>
          <w:b/>
          <w:sz w:val="28"/>
          <w:szCs w:val="28"/>
          <w:lang w:eastAsia="cs-CZ"/>
        </w:rPr>
        <w:t>NÁZEV PŘEDMĚTU:</w:t>
      </w:r>
      <w:r w:rsidRPr="00D97AC1"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Pr="00D97AC1">
        <w:rPr>
          <w:rFonts w:eastAsia="Times New Roman" w:cs="Times New Roman"/>
          <w:b/>
          <w:sz w:val="28"/>
          <w:szCs w:val="28"/>
          <w:lang w:eastAsia="cs-CZ"/>
        </w:rPr>
        <w:t>RUŠTINA</w:t>
      </w:r>
    </w:p>
    <w:p w:rsidR="00020273" w:rsidRPr="00020273" w:rsidRDefault="00020273" w:rsidP="00D97A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cs-CZ"/>
        </w:rPr>
      </w:pPr>
      <w:r w:rsidRPr="00020273">
        <w:rPr>
          <w:rFonts w:eastAsia="Times New Roman" w:cs="Times New Roman"/>
          <w:b/>
          <w:sz w:val="28"/>
          <w:szCs w:val="28"/>
          <w:lang w:eastAsia="cs-CZ"/>
        </w:rPr>
        <w:t>URČENO PRO ROČNÍK:</w:t>
      </w:r>
      <w:r w:rsidRPr="00020273">
        <w:rPr>
          <w:rFonts w:eastAsia="Times New Roman" w:cs="Times New Roman"/>
          <w:sz w:val="28"/>
          <w:szCs w:val="28"/>
          <w:lang w:eastAsia="cs-CZ"/>
        </w:rPr>
        <w:t> </w:t>
      </w:r>
      <w:r w:rsidRPr="00D97AC1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nižší gymnázium, vyšší gymnázium</w:t>
      </w:r>
    </w:p>
    <w:p w:rsidR="000E1552" w:rsidRDefault="00020273" w:rsidP="00D97A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cs-CZ"/>
        </w:rPr>
      </w:pPr>
      <w:r w:rsidRPr="00020273">
        <w:rPr>
          <w:rFonts w:eastAsia="Times New Roman" w:cs="Times New Roman"/>
          <w:b/>
          <w:sz w:val="28"/>
          <w:szCs w:val="28"/>
          <w:lang w:eastAsia="cs-CZ"/>
        </w:rPr>
        <w:t>PŘEDMĚT JE:</w:t>
      </w:r>
      <w:r w:rsidRPr="00020273">
        <w:rPr>
          <w:rFonts w:eastAsia="Times New Roman" w:cs="Times New Roman"/>
          <w:sz w:val="28"/>
          <w:szCs w:val="28"/>
          <w:lang w:eastAsia="cs-CZ"/>
        </w:rPr>
        <w:t> </w:t>
      </w:r>
      <w:r w:rsidRPr="00D97AC1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nepovinný</w:t>
      </w:r>
      <w:r w:rsidRPr="00020273">
        <w:rPr>
          <w:rFonts w:eastAsia="Times New Roman" w:cs="Times New Roman"/>
          <w:sz w:val="28"/>
          <w:szCs w:val="28"/>
          <w:lang w:eastAsia="cs-CZ"/>
        </w:rPr>
        <w:t xml:space="preserve"> </w:t>
      </w:r>
    </w:p>
    <w:p w:rsidR="00B502D0" w:rsidRDefault="00020273" w:rsidP="00D97A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cs-CZ"/>
        </w:rPr>
      </w:pPr>
      <w:r w:rsidRPr="00020273">
        <w:rPr>
          <w:rFonts w:eastAsia="Times New Roman" w:cs="Times New Roman"/>
          <w:b/>
          <w:sz w:val="28"/>
          <w:szCs w:val="28"/>
          <w:lang w:eastAsia="cs-CZ"/>
        </w:rPr>
        <w:t>PRAVDĚPODOBNÝ VYUČUJÍCÍ:</w:t>
      </w:r>
      <w:r w:rsidRPr="00020273"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Pr="00D97AC1">
        <w:rPr>
          <w:rFonts w:eastAsia="Times New Roman" w:cs="Times New Roman"/>
          <w:sz w:val="28"/>
          <w:szCs w:val="28"/>
          <w:lang w:eastAsia="cs-CZ"/>
        </w:rPr>
        <w:t xml:space="preserve"> Mgr. Markéta Pavlasová, </w:t>
      </w:r>
      <w:proofErr w:type="spellStart"/>
      <w:r w:rsidRPr="00D97AC1">
        <w:rPr>
          <w:rFonts w:eastAsia="Times New Roman" w:cs="Times New Roman"/>
          <w:sz w:val="28"/>
          <w:szCs w:val="28"/>
          <w:lang w:eastAsia="cs-CZ"/>
        </w:rPr>
        <w:t>Ph.D</w:t>
      </w:r>
      <w:proofErr w:type="spellEnd"/>
    </w:p>
    <w:p w:rsidR="00020273" w:rsidRDefault="00020273" w:rsidP="00D97AC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20273">
        <w:rPr>
          <w:rFonts w:eastAsia="Times New Roman" w:cs="Times New Roman"/>
          <w:b/>
          <w:sz w:val="28"/>
          <w:szCs w:val="28"/>
          <w:lang w:eastAsia="cs-CZ"/>
        </w:rPr>
        <w:t>STRUČNÁ CHARAKTERISTIKA PŘEDMĚTU:</w:t>
      </w:r>
      <w:r w:rsidRPr="00D97AC1">
        <w:rPr>
          <w:rFonts w:eastAsia="Times New Roman" w:cs="Times New Roman"/>
          <w:sz w:val="28"/>
          <w:szCs w:val="28"/>
          <w:lang w:eastAsia="cs-CZ"/>
        </w:rPr>
        <w:t xml:space="preserve">  </w:t>
      </w:r>
      <w:r w:rsidRPr="00D97AC1">
        <w:rPr>
          <w:sz w:val="28"/>
          <w:szCs w:val="28"/>
        </w:rPr>
        <w:t>Cílem předmětu je osvojit si základy ruského jazyka a tyto znalosti dále rozvíjet. Je kladen důraz na rozvoj všech čtyř jazykových dovedností /poslech, mluvení, čtení a psaní/. Student rozumí větám a slovům týkajícím se jeho osoby a jeho okolí. Je schopen vést jednoduchou konverzaci, odpovídat na naučené otázky.</w:t>
      </w:r>
    </w:p>
    <w:p w:rsidR="003576C9" w:rsidRPr="00B502D0" w:rsidRDefault="000E1552" w:rsidP="00D97AC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CENA NA CELÝ ŠKOLNÍ</w:t>
      </w:r>
      <w:r w:rsidR="003576C9" w:rsidRPr="003576C9">
        <w:rPr>
          <w:b/>
          <w:sz w:val="28"/>
          <w:szCs w:val="28"/>
        </w:rPr>
        <w:t xml:space="preserve"> ROK: </w:t>
      </w:r>
      <w:r w:rsidRPr="00B502D0">
        <w:rPr>
          <w:sz w:val="28"/>
          <w:szCs w:val="28"/>
        </w:rPr>
        <w:t xml:space="preserve">nižší gymnázium – 1 000 Kč (1 hodina </w:t>
      </w:r>
      <w:proofErr w:type="gramStart"/>
      <w:r w:rsidRPr="00B502D0">
        <w:rPr>
          <w:sz w:val="28"/>
          <w:szCs w:val="28"/>
        </w:rPr>
        <w:t xml:space="preserve">týdně),   </w:t>
      </w:r>
      <w:r w:rsidR="00B502D0" w:rsidRPr="00B502D0">
        <w:rPr>
          <w:sz w:val="28"/>
          <w:szCs w:val="28"/>
        </w:rPr>
        <w:t>2</w:t>
      </w:r>
      <w:r w:rsidRPr="00B502D0">
        <w:rPr>
          <w:sz w:val="28"/>
          <w:szCs w:val="28"/>
        </w:rPr>
        <w:t>000</w:t>
      </w:r>
      <w:proofErr w:type="gramEnd"/>
      <w:r w:rsidRPr="00B502D0">
        <w:rPr>
          <w:sz w:val="28"/>
          <w:szCs w:val="28"/>
        </w:rPr>
        <w:t xml:space="preserve"> Kč (2 hodiny týdně)</w:t>
      </w:r>
      <w:r w:rsidR="00B502D0" w:rsidRPr="00B502D0">
        <w:rPr>
          <w:sz w:val="28"/>
          <w:szCs w:val="28"/>
        </w:rPr>
        <w:t>; vyšší gymnázium – 1500 Kč (1 hodina týdně), 3000 Kč (2 hodiny týdně)</w:t>
      </w:r>
    </w:p>
    <w:p w:rsidR="00D97AC1" w:rsidRPr="00020273" w:rsidRDefault="00D97AC1" w:rsidP="00D97A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cs-CZ"/>
        </w:rPr>
      </w:pPr>
      <w:r w:rsidRPr="00D97AC1">
        <w:rPr>
          <w:b/>
          <w:sz w:val="28"/>
          <w:szCs w:val="28"/>
        </w:rPr>
        <w:t>JAZYKOVÁ TÉMATA:</w:t>
      </w:r>
      <w:r w:rsidRPr="00D97AC1">
        <w:rPr>
          <w:sz w:val="28"/>
          <w:szCs w:val="28"/>
        </w:rPr>
        <w:t xml:space="preserve"> Pozdrav – představit se, společenské fráze, profese – studium - zaměstnání, volný čas, rodina – příbuzensk</w:t>
      </w:r>
      <w:r w:rsidR="002F74D1">
        <w:rPr>
          <w:sz w:val="28"/>
          <w:szCs w:val="28"/>
        </w:rPr>
        <w:t>é vztahy, koníčky, ruské reálie a mnoho dalšího</w:t>
      </w:r>
      <w:r w:rsidR="002F74D1" w:rsidRPr="002F74D1">
        <w:rPr>
          <w:sz w:val="28"/>
          <w:szCs w:val="28"/>
        </w:rPr>
        <w:sym w:font="Wingdings" w:char="F04A"/>
      </w:r>
      <w:r w:rsidR="002F74D1">
        <w:rPr>
          <w:sz w:val="28"/>
          <w:szCs w:val="28"/>
        </w:rPr>
        <w:t>.</w:t>
      </w:r>
    </w:p>
    <w:p w:rsidR="002F74D1" w:rsidRDefault="00020273" w:rsidP="00D97AC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20273">
        <w:rPr>
          <w:rFonts w:eastAsia="Times New Roman" w:cs="Times New Roman"/>
          <w:b/>
          <w:sz w:val="28"/>
          <w:szCs w:val="28"/>
          <w:lang w:eastAsia="cs-CZ"/>
        </w:rPr>
        <w:t>VYUŽITÍ V PRAXI:</w:t>
      </w:r>
      <w:r w:rsidRPr="00020273">
        <w:rPr>
          <w:rFonts w:eastAsia="Times New Roman" w:cs="Times New Roman"/>
          <w:sz w:val="28"/>
          <w:szCs w:val="28"/>
          <w:lang w:eastAsia="cs-CZ"/>
        </w:rPr>
        <w:t> </w:t>
      </w:r>
      <w:r w:rsidRPr="00D97AC1"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="00D97AC1" w:rsidRPr="00D97AC1">
        <w:rPr>
          <w:rFonts w:eastAsia="Times New Roman" w:cs="Times New Roman"/>
          <w:sz w:val="28"/>
          <w:szCs w:val="28"/>
          <w:lang w:eastAsia="cs-CZ"/>
        </w:rPr>
        <w:t>Naučíte se základům jazy</w:t>
      </w:r>
      <w:r w:rsidR="00D97AC1">
        <w:rPr>
          <w:rFonts w:eastAsia="Times New Roman" w:cs="Times New Roman"/>
          <w:sz w:val="28"/>
          <w:szCs w:val="28"/>
          <w:lang w:eastAsia="cs-CZ"/>
        </w:rPr>
        <w:t>ka, kterým mluví cca 275 milionů</w:t>
      </w:r>
      <w:r w:rsidR="00D97AC1" w:rsidRPr="00D97AC1"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="00D97AC1">
        <w:rPr>
          <w:rFonts w:eastAsia="Times New Roman" w:cs="Times New Roman"/>
          <w:sz w:val="28"/>
          <w:szCs w:val="28"/>
          <w:lang w:eastAsia="cs-CZ"/>
        </w:rPr>
        <w:t xml:space="preserve">rodilých </w:t>
      </w:r>
      <w:r w:rsidR="00D97AC1" w:rsidRPr="00D97AC1">
        <w:rPr>
          <w:rFonts w:eastAsia="Times New Roman" w:cs="Times New Roman"/>
          <w:sz w:val="28"/>
          <w:szCs w:val="28"/>
          <w:lang w:eastAsia="cs-CZ"/>
        </w:rPr>
        <w:t xml:space="preserve">mluvčích. Můžete </w:t>
      </w:r>
      <w:r w:rsidR="00D97AC1">
        <w:rPr>
          <w:rFonts w:eastAsia="Times New Roman" w:cs="Times New Roman"/>
          <w:sz w:val="28"/>
          <w:szCs w:val="28"/>
          <w:lang w:eastAsia="cs-CZ"/>
        </w:rPr>
        <w:t xml:space="preserve">tyto znalosti </w:t>
      </w:r>
      <w:r w:rsidR="00D97AC1" w:rsidRPr="00D97AC1">
        <w:rPr>
          <w:rFonts w:eastAsia="Times New Roman" w:cs="Times New Roman"/>
          <w:sz w:val="28"/>
          <w:szCs w:val="28"/>
          <w:lang w:eastAsia="cs-CZ"/>
        </w:rPr>
        <w:t>využít ve vašem dalším studiu a zaměstnání (např. v</w:t>
      </w:r>
      <w:r w:rsidR="00D97AC1">
        <w:rPr>
          <w:rFonts w:eastAsia="Times New Roman" w:cs="Times New Roman"/>
          <w:sz w:val="28"/>
          <w:szCs w:val="28"/>
          <w:lang w:eastAsia="cs-CZ"/>
        </w:rPr>
        <w:t xml:space="preserve"> obchodní sféře). </w:t>
      </w:r>
    </w:p>
    <w:p w:rsidR="00B502D0" w:rsidRPr="00B502D0" w:rsidRDefault="00B502D0" w:rsidP="00D97AC1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cs-CZ"/>
        </w:rPr>
      </w:pPr>
      <w:r w:rsidRPr="00B502D0">
        <w:rPr>
          <w:rFonts w:eastAsia="Times New Roman" w:cs="Times New Roman"/>
          <w:b/>
          <w:sz w:val="28"/>
          <w:szCs w:val="28"/>
          <w:lang w:eastAsia="cs-CZ"/>
        </w:rPr>
        <w:t xml:space="preserve">PŘEDMĚT SE OTEVŘE PŘI MINIMÁLNÍM POČTU 12 STUDENTŮ. </w:t>
      </w:r>
    </w:p>
    <w:p w:rsidR="008446A0" w:rsidRPr="00D97AC1" w:rsidRDefault="00B502D0" w:rsidP="00D97AC1">
      <w:pPr>
        <w:jc w:val="both"/>
        <w:rPr>
          <w:sz w:val="28"/>
          <w:szCs w:val="28"/>
        </w:rPr>
      </w:pPr>
    </w:p>
    <w:sectPr w:rsidR="008446A0" w:rsidRPr="00D9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73"/>
    <w:rsid w:val="00020273"/>
    <w:rsid w:val="000E1552"/>
    <w:rsid w:val="002F74D1"/>
    <w:rsid w:val="003576C9"/>
    <w:rsid w:val="00396D10"/>
    <w:rsid w:val="004D79E4"/>
    <w:rsid w:val="00973A85"/>
    <w:rsid w:val="00B502D0"/>
    <w:rsid w:val="00D3254C"/>
    <w:rsid w:val="00D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0273"/>
    <w:rPr>
      <w:color w:val="0000FF"/>
      <w:u w:val="single"/>
    </w:rPr>
  </w:style>
  <w:style w:type="character" w:customStyle="1" w:styleId="submitted">
    <w:name w:val="submitted"/>
    <w:basedOn w:val="Standardnpsmoodstavce"/>
    <w:rsid w:val="00020273"/>
  </w:style>
  <w:style w:type="paragraph" w:styleId="Normlnweb">
    <w:name w:val="Normal (Web)"/>
    <w:basedOn w:val="Normln"/>
    <w:uiPriority w:val="99"/>
    <w:semiHidden/>
    <w:unhideWhenUsed/>
    <w:rsid w:val="0002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027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273"/>
    <w:rPr>
      <w:rFonts w:ascii="Tahoma" w:hAnsi="Tahoma" w:cs="Tahoma"/>
      <w:sz w:val="16"/>
      <w:szCs w:val="16"/>
    </w:rPr>
  </w:style>
  <w:style w:type="character" w:customStyle="1" w:styleId="rgilmn">
    <w:name w:val="rg_ilmn"/>
    <w:basedOn w:val="Standardnpsmoodstavce"/>
    <w:rsid w:val="00020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0273"/>
    <w:rPr>
      <w:color w:val="0000FF"/>
      <w:u w:val="single"/>
    </w:rPr>
  </w:style>
  <w:style w:type="character" w:customStyle="1" w:styleId="submitted">
    <w:name w:val="submitted"/>
    <w:basedOn w:val="Standardnpsmoodstavce"/>
    <w:rsid w:val="00020273"/>
  </w:style>
  <w:style w:type="paragraph" w:styleId="Normlnweb">
    <w:name w:val="Normal (Web)"/>
    <w:basedOn w:val="Normln"/>
    <w:uiPriority w:val="99"/>
    <w:semiHidden/>
    <w:unhideWhenUsed/>
    <w:rsid w:val="0002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027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273"/>
    <w:rPr>
      <w:rFonts w:ascii="Tahoma" w:hAnsi="Tahoma" w:cs="Tahoma"/>
      <w:sz w:val="16"/>
      <w:szCs w:val="16"/>
    </w:rPr>
  </w:style>
  <w:style w:type="character" w:customStyle="1" w:styleId="rgilmn">
    <w:name w:val="rg_ilmn"/>
    <w:basedOn w:val="Standardnpsmoodstavce"/>
    <w:rsid w:val="00020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z/imgres?imgurl=http://www.fischer.cz/Images/000032/rusko-ruska-fed-republika-moskva-rusko-moskva-kralovna-mest-eurovikend-3_1200x0.jpg&amp;imgrefurl=http://www.fischer.cz/rusko/moskva-a-okoli/moskva/moskva-kralovna-mest&amp;docid=MbY2XfvNTzWyEM&amp;tbnid=pZQbjN-xDoZuLM:&amp;vet=1&amp;w=1200&amp;h=1583&amp;bih=913&amp;biw=1280&amp;q=Moskva&amp;ved=0ahUKEwibopv1ypTSAhXFuhQKHaE3A1MQMwhfKCcwJw&amp;iact=mrc&amp;uact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Pavlasová</dc:creator>
  <cp:lastModifiedBy>Mgr. Markéta Pavlasová</cp:lastModifiedBy>
  <cp:revision>2</cp:revision>
  <cp:lastPrinted>2018-02-28T09:27:00Z</cp:lastPrinted>
  <dcterms:created xsi:type="dcterms:W3CDTF">2018-02-28T09:27:00Z</dcterms:created>
  <dcterms:modified xsi:type="dcterms:W3CDTF">2018-02-28T09:27:00Z</dcterms:modified>
</cp:coreProperties>
</file>